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BA" w:rsidRPr="001B4EB2" w:rsidRDefault="001C2FBA" w:rsidP="001C2FBA">
      <w:pPr>
        <w:pStyle w:val="Heading2"/>
      </w:pPr>
      <w:bookmarkStart w:id="0" w:name="_Toc375819986"/>
      <w:bookmarkStart w:id="1" w:name="_Toc255116798"/>
      <w:r w:rsidRPr="001B4EB2">
        <w:t>Step 2: Define a Vision</w:t>
      </w:r>
      <w:bookmarkEnd w:id="0"/>
      <w:bookmarkEnd w:id="1"/>
    </w:p>
    <w:p w:rsidR="001C2FBA" w:rsidRPr="001B4EB2" w:rsidRDefault="001C2FBA" w:rsidP="001C2FBA">
      <w:bookmarkStart w:id="2" w:name="_GoBack"/>
      <w:bookmarkEnd w:id="2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2708"/>
      </w:tblGrid>
      <w:tr w:rsidR="001C2FBA" w:rsidRPr="001B4EB2" w:rsidTr="00636814">
        <w:trPr>
          <w:trHeight w:val="576"/>
          <w:tblHeader/>
        </w:trPr>
        <w:tc>
          <w:tcPr>
            <w:tcW w:w="12708" w:type="dxa"/>
            <w:tcBorders>
              <w:bottom w:val="single" w:sz="4" w:space="0" w:color="auto"/>
            </w:tcBorders>
            <w:shd w:val="clear" w:color="auto" w:fill="CB3524"/>
            <w:vAlign w:val="bottom"/>
          </w:tcPr>
          <w:p w:rsidR="001C2FBA" w:rsidRPr="001B4EB2" w:rsidRDefault="001C2FBA" w:rsidP="00636814">
            <w:pPr>
              <w:rPr>
                <w:rFonts w:eastAsia="MS Gothic" w:cs="Times New Roman"/>
                <w:b/>
                <w:bCs/>
                <w:color w:val="FFFFFF" w:themeColor="background1"/>
              </w:rPr>
            </w:pPr>
            <w:r w:rsidRPr="001B4EB2">
              <w:rPr>
                <w:rFonts w:eastAsia="MS Gothic" w:cs="Times New Roman"/>
                <w:b/>
                <w:bCs/>
                <w:color w:val="FFFFFF" w:themeColor="background1"/>
              </w:rPr>
              <w:t>ILLUSTRATIVE VISION</w:t>
            </w:r>
          </w:p>
        </w:tc>
      </w:tr>
      <w:tr w:rsidR="001C2FBA" w:rsidRPr="001B4EB2" w:rsidTr="00636814">
        <w:tc>
          <w:tcPr>
            <w:tcW w:w="12708" w:type="dxa"/>
          </w:tcPr>
          <w:p w:rsidR="001C2FBA" w:rsidRPr="001B4EB2" w:rsidRDefault="001C2FBA" w:rsidP="00636814"/>
          <w:p w:rsidR="001C2FBA" w:rsidRPr="001B4EB2" w:rsidRDefault="001C2FBA" w:rsidP="00636814">
            <w:r w:rsidRPr="001B4EB2">
              <w:t>Through the use of chlorhexidine for umbilical cord care, a dramatic and sustained decrease in newborn sepsis, cord infection, and death will be achieved.</w:t>
            </w:r>
          </w:p>
          <w:p w:rsidR="001C2FBA" w:rsidRPr="001B4EB2" w:rsidRDefault="001C2FBA" w:rsidP="00636814">
            <w:pPr>
              <w:rPr>
                <w:rFonts w:eastAsia="Cambria" w:cs="Times New Roman"/>
                <w:sz w:val="20"/>
                <w:szCs w:val="20"/>
              </w:rPr>
            </w:pPr>
          </w:p>
        </w:tc>
      </w:tr>
    </w:tbl>
    <w:p w:rsidR="001C2FBA" w:rsidRPr="001B4EB2" w:rsidRDefault="001C2FBA" w:rsidP="001C2FBA">
      <w:pPr>
        <w:pStyle w:val="Heading2"/>
      </w:pPr>
    </w:p>
    <w:p w:rsidR="00AF7700" w:rsidRDefault="001A468B"/>
    <w:sectPr w:rsidR="00AF7700" w:rsidSect="001C2FBA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68B" w:rsidRDefault="001A468B">
      <w:pPr>
        <w:spacing w:after="0" w:line="240" w:lineRule="auto"/>
      </w:pPr>
      <w:r>
        <w:separator/>
      </w:r>
    </w:p>
  </w:endnote>
  <w:endnote w:type="continuationSeparator" w:id="0">
    <w:p w:rsidR="001A468B" w:rsidRDefault="001A4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68B" w:rsidRDefault="001A468B">
      <w:pPr>
        <w:spacing w:after="0" w:line="240" w:lineRule="auto"/>
      </w:pPr>
      <w:r>
        <w:separator/>
      </w:r>
    </w:p>
  </w:footnote>
  <w:footnote w:type="continuationSeparator" w:id="0">
    <w:p w:rsidR="001A468B" w:rsidRDefault="001A4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660"/>
      <w:gridCol w:w="530"/>
    </w:tblGrid>
    <w:tr w:rsidR="002748B2" w:rsidTr="00175C66">
      <w:tc>
        <w:tcPr>
          <w:tcW w:w="4799" w:type="pct"/>
          <w:tcBorders>
            <w:bottom w:val="single" w:sz="4" w:space="0" w:color="auto"/>
          </w:tcBorders>
          <w:vAlign w:val="bottom"/>
        </w:tcPr>
        <w:p w:rsidR="002748B2" w:rsidRPr="00175C66" w:rsidRDefault="001C2FBA" w:rsidP="00720E39">
          <w:pPr>
            <w:pStyle w:val="Header"/>
            <w:jc w:val="right"/>
            <w:rPr>
              <w:rFonts w:ascii="Calibri" w:hAnsi="Calibri"/>
              <w:bCs/>
              <w:i/>
              <w:noProof/>
              <w:color w:val="000000" w:themeColor="text1"/>
              <w:sz w:val="24"/>
              <w:szCs w:val="24"/>
            </w:rPr>
          </w:pPr>
          <w:r w:rsidRPr="00D21CA1">
            <w:rPr>
              <w:rFonts w:ascii="Calibri" w:hAnsi="Calibri"/>
              <w:bCs/>
              <w:i/>
              <w:noProof/>
              <w:color w:val="000000" w:themeColor="text1"/>
              <w:sz w:val="24"/>
              <w:szCs w:val="24"/>
            </w:rPr>
            <w:t xml:space="preserve">An Illustrative </w:t>
          </w:r>
          <w:r>
            <w:rPr>
              <w:rFonts w:ascii="Calibri" w:hAnsi="Calibri"/>
              <w:bCs/>
              <w:i/>
              <w:noProof/>
              <w:color w:val="000000" w:themeColor="text1"/>
              <w:sz w:val="24"/>
              <w:szCs w:val="24"/>
            </w:rPr>
            <w:t>Communication Strategy for Chlorhexidine: Step 2 (Define a Vision)</w:t>
          </w:r>
        </w:p>
      </w:tc>
      <w:tc>
        <w:tcPr>
          <w:tcW w:w="201" w:type="pct"/>
          <w:tcBorders>
            <w:bottom w:val="single" w:sz="4" w:space="0" w:color="C45911" w:themeColor="accent2" w:themeShade="BF"/>
          </w:tcBorders>
          <w:shd w:val="clear" w:color="auto" w:fill="C45911" w:themeFill="accent2" w:themeFillShade="BF"/>
          <w:vAlign w:val="bottom"/>
        </w:tcPr>
        <w:p w:rsidR="002748B2" w:rsidRDefault="001C2FBA" w:rsidP="00175C66">
          <w:pPr>
            <w:pStyle w:val="Header"/>
            <w:rPr>
              <w:color w:val="FFFFFF" w:themeColor="background1"/>
            </w:rPr>
          </w:pP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begin"/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separate"/>
          </w:r>
          <w:r w:rsidR="002A2BF8">
            <w:rPr>
              <w:rFonts w:ascii="Calibri" w:hAnsi="Calibri"/>
              <w:b/>
              <w:noProof/>
              <w:color w:val="FFFFFF" w:themeColor="background1"/>
              <w:sz w:val="24"/>
              <w:szCs w:val="24"/>
            </w:rPr>
            <w:t>1</w:t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end"/>
          </w:r>
        </w:p>
      </w:tc>
    </w:tr>
  </w:tbl>
  <w:p w:rsidR="002748B2" w:rsidRDefault="001A46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BA"/>
    <w:rsid w:val="000D6438"/>
    <w:rsid w:val="001A468B"/>
    <w:rsid w:val="001C2FBA"/>
    <w:rsid w:val="002A2BF8"/>
    <w:rsid w:val="00AA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FB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C2F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1C2FBA"/>
    <w:pPr>
      <w:spacing w:before="120" w:after="120"/>
      <w:outlineLvl w:val="1"/>
    </w:pPr>
    <w:rPr>
      <w:rFonts w:asciiTheme="minorHAnsi" w:hAnsiTheme="minorHAnsi" w:cstheme="minorHAnsi"/>
      <w:b/>
      <w:bCs/>
      <w:color w:val="C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2FBA"/>
    <w:rPr>
      <w:rFonts w:eastAsiaTheme="majorEastAsia" w:cstheme="minorHAnsi"/>
      <w:b/>
      <w:bCs/>
      <w:color w:val="C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2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FBA"/>
  </w:style>
  <w:style w:type="table" w:customStyle="1" w:styleId="TableGrid1">
    <w:name w:val="Table Grid1"/>
    <w:basedOn w:val="TableNormal"/>
    <w:next w:val="TableGrid"/>
    <w:uiPriority w:val="59"/>
    <w:rsid w:val="001C2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C2F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C2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FB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C2F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1C2FBA"/>
    <w:pPr>
      <w:spacing w:before="120" w:after="120"/>
      <w:outlineLvl w:val="1"/>
    </w:pPr>
    <w:rPr>
      <w:rFonts w:asciiTheme="minorHAnsi" w:hAnsiTheme="minorHAnsi" w:cstheme="minorHAnsi"/>
      <w:b/>
      <w:bCs/>
      <w:color w:val="C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2FBA"/>
    <w:rPr>
      <w:rFonts w:eastAsiaTheme="majorEastAsia" w:cstheme="minorHAnsi"/>
      <w:b/>
      <w:bCs/>
      <w:color w:val="C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2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FBA"/>
  </w:style>
  <w:style w:type="table" w:customStyle="1" w:styleId="TableGrid1">
    <w:name w:val="Table Grid1"/>
    <w:basedOn w:val="TableNormal"/>
    <w:next w:val="TableGrid"/>
    <w:uiPriority w:val="59"/>
    <w:rsid w:val="001C2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C2F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C2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Avila, Megan</dc:creator>
  <cp:keywords/>
  <dc:description/>
  <cp:lastModifiedBy>Joanna Skinner</cp:lastModifiedBy>
  <cp:revision>3</cp:revision>
  <dcterms:created xsi:type="dcterms:W3CDTF">2014-03-18T13:41:00Z</dcterms:created>
  <dcterms:modified xsi:type="dcterms:W3CDTF">2014-03-20T12:32:00Z</dcterms:modified>
</cp:coreProperties>
</file>