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88E" w:rsidRDefault="00BC688E" w:rsidP="003065DE">
      <w:pPr>
        <w:rPr>
          <w:sz w:val="48"/>
          <w:szCs w:val="48"/>
        </w:rPr>
      </w:pPr>
      <w:r>
        <w:rPr>
          <w:noProof/>
        </w:rPr>
        <w:drawing>
          <wp:inline distT="0" distB="0" distL="0" distR="0">
            <wp:extent cx="3705457" cy="624468"/>
            <wp:effectExtent l="19050" t="0" r="9293" b="0"/>
            <wp:docPr id="29" name="Picture 2" descr="logonew1.gif"/>
            <wp:cNvGraphicFramePr/>
            <a:graphic xmlns:a="http://schemas.openxmlformats.org/drawingml/2006/main">
              <a:graphicData uri="http://schemas.openxmlformats.org/drawingml/2006/picture">
                <pic:pic xmlns:pic="http://schemas.openxmlformats.org/drawingml/2006/picture">
                  <pic:nvPicPr>
                    <pic:cNvPr id="29" name="Picture 2" descr="logonew1.gif"/>
                    <pic:cNvPicPr/>
                  </pic:nvPicPr>
                  <pic:blipFill>
                    <a:blip r:embed="rId8" cstate="print"/>
                    <a:srcRect/>
                    <a:stretch>
                      <a:fillRect/>
                    </a:stretch>
                  </pic:blipFill>
                  <pic:spPr bwMode="auto">
                    <a:xfrm>
                      <a:off x="0" y="0"/>
                      <a:ext cx="3741017" cy="630461"/>
                    </a:xfrm>
                    <a:prstGeom prst="rect">
                      <a:avLst/>
                    </a:prstGeom>
                    <a:noFill/>
                  </pic:spPr>
                </pic:pic>
              </a:graphicData>
            </a:graphic>
          </wp:inline>
        </w:drawing>
      </w:r>
      <w:r w:rsidR="003065DE">
        <w:rPr>
          <w:sz w:val="48"/>
          <w:szCs w:val="48"/>
        </w:rPr>
        <w:t xml:space="preserve">        </w:t>
      </w:r>
      <w:r w:rsidR="008A119F">
        <w:rPr>
          <w:sz w:val="48"/>
          <w:szCs w:val="48"/>
        </w:rPr>
        <w:t xml:space="preserve">     </w:t>
      </w:r>
      <w:r w:rsidR="003065DE">
        <w:rPr>
          <w:sz w:val="48"/>
          <w:szCs w:val="48"/>
        </w:rPr>
        <w:t xml:space="preserve">     </w:t>
      </w:r>
      <w:r w:rsidR="003065DE" w:rsidRPr="003065DE">
        <w:rPr>
          <w:noProof/>
          <w:sz w:val="48"/>
          <w:szCs w:val="48"/>
        </w:rPr>
        <w:drawing>
          <wp:inline distT="0" distB="0" distL="0" distR="0">
            <wp:extent cx="914400" cy="857250"/>
            <wp:effectExtent l="19050" t="0" r="0" b="0"/>
            <wp:docPr id="5" name="Picture 5" descr="http://sameerbook.com/upload/1e993c26b96ea14c8abbad639f7a0ba0.jpeg"/>
            <wp:cNvGraphicFramePr/>
            <a:graphic xmlns:a="http://schemas.openxmlformats.org/drawingml/2006/main">
              <a:graphicData uri="http://schemas.openxmlformats.org/drawingml/2006/picture">
                <pic:pic xmlns:pic="http://schemas.openxmlformats.org/drawingml/2006/picture">
                  <pic:nvPicPr>
                    <pic:cNvPr id="1026" name="Picture 2" descr="http://sameerbook.com/upload/1e993c26b96ea14c8abbad639f7a0ba0.jpeg"/>
                    <pic:cNvPicPr>
                      <a:picLocks noChangeAspect="1" noChangeArrowheads="1"/>
                    </pic:cNvPicPr>
                  </pic:nvPicPr>
                  <pic:blipFill>
                    <a:blip r:embed="rId9" cstate="print"/>
                    <a:srcRect/>
                    <a:stretch>
                      <a:fillRect/>
                    </a:stretch>
                  </pic:blipFill>
                  <pic:spPr bwMode="auto">
                    <a:xfrm>
                      <a:off x="0" y="0"/>
                      <a:ext cx="924198" cy="866436"/>
                    </a:xfrm>
                    <a:prstGeom prst="rect">
                      <a:avLst/>
                    </a:prstGeom>
                    <a:noFill/>
                  </pic:spPr>
                </pic:pic>
              </a:graphicData>
            </a:graphic>
          </wp:inline>
        </w:drawing>
      </w:r>
    </w:p>
    <w:p w:rsidR="00BC688E" w:rsidRDefault="00BC688E" w:rsidP="00BC688E">
      <w:pPr>
        <w:pStyle w:val="Style1"/>
        <w:spacing w:line="732" w:lineRule="exact"/>
        <w:jc w:val="left"/>
        <w:rPr>
          <w:rFonts w:ascii="Charlemagne Std" w:hAnsi="Charlemagne Std"/>
          <w:b/>
          <w:sz w:val="28"/>
          <w:szCs w:val="28"/>
        </w:rPr>
      </w:pPr>
      <w:r>
        <w:rPr>
          <w:rFonts w:ascii="Charlemagne Std" w:hAnsi="Charlemagne Std"/>
          <w:b/>
          <w:sz w:val="28"/>
          <w:szCs w:val="28"/>
        </w:rPr>
        <w:t>LEARNING ENVIRONMENT: TECHNICAL SUPPORT PROGRAM</w:t>
      </w:r>
    </w:p>
    <w:p w:rsidR="00BC688E" w:rsidRDefault="00BC688E" w:rsidP="00BC688E">
      <w:pPr>
        <w:pStyle w:val="Style1"/>
        <w:spacing w:line="732" w:lineRule="exact"/>
        <w:rPr>
          <w:b/>
          <w:sz w:val="40"/>
          <w:szCs w:val="40"/>
        </w:rPr>
      </w:pPr>
      <w:r>
        <w:rPr>
          <w:rFonts w:ascii="Calibri" w:hAnsi="Calibri"/>
          <w:b/>
          <w:sz w:val="40"/>
          <w:szCs w:val="40"/>
        </w:rPr>
        <w:br/>
      </w:r>
    </w:p>
    <w:p w:rsidR="00BC688E" w:rsidRPr="00BC688E" w:rsidRDefault="00BC688E" w:rsidP="00BC688E">
      <w:pPr>
        <w:pStyle w:val="Style1"/>
        <w:spacing w:line="732" w:lineRule="exact"/>
        <w:rPr>
          <w:b/>
          <w:bCs/>
          <w:sz w:val="40"/>
          <w:szCs w:val="40"/>
        </w:rPr>
      </w:pPr>
      <w:r w:rsidRPr="00BC688E">
        <w:rPr>
          <w:b/>
          <w:bCs/>
          <w:sz w:val="48"/>
          <w:szCs w:val="48"/>
        </w:rPr>
        <w:t>Message Compendium</w:t>
      </w:r>
    </w:p>
    <w:p w:rsidR="00BC688E" w:rsidRDefault="00BC688E" w:rsidP="00BC688E">
      <w:pPr>
        <w:rPr>
          <w:bCs/>
          <w:sz w:val="28"/>
          <w:szCs w:val="28"/>
        </w:rPr>
      </w:pPr>
    </w:p>
    <w:p w:rsidR="00BC688E" w:rsidRDefault="00BC688E" w:rsidP="00BC688E">
      <w:pPr>
        <w:rPr>
          <w:bCs/>
          <w:sz w:val="28"/>
          <w:szCs w:val="28"/>
        </w:rPr>
      </w:pPr>
    </w:p>
    <w:p w:rsidR="00BC688E" w:rsidRDefault="00BC688E" w:rsidP="00832706">
      <w:pPr>
        <w:jc w:val="center"/>
        <w:rPr>
          <w:b/>
          <w:sz w:val="40"/>
          <w:szCs w:val="40"/>
        </w:rPr>
      </w:pPr>
      <w:r>
        <w:rPr>
          <w:bCs/>
          <w:sz w:val="28"/>
          <w:szCs w:val="28"/>
        </w:rPr>
        <w:t>Contract No. AID-278-C-11-00001</w:t>
      </w:r>
      <w:r>
        <w:rPr>
          <w:b/>
          <w:sz w:val="40"/>
          <w:szCs w:val="40"/>
        </w:rPr>
        <w:br/>
      </w:r>
      <w:r>
        <w:rPr>
          <w:b/>
          <w:sz w:val="40"/>
          <w:szCs w:val="40"/>
        </w:rPr>
        <w:br/>
      </w:r>
    </w:p>
    <w:p w:rsidR="00BC688E" w:rsidRDefault="00832706" w:rsidP="00062359">
      <w:pPr>
        <w:jc w:val="center"/>
        <w:rPr>
          <w:sz w:val="48"/>
          <w:szCs w:val="48"/>
        </w:rPr>
      </w:pPr>
      <w:r>
        <w:rPr>
          <w:sz w:val="48"/>
          <w:szCs w:val="48"/>
        </w:rPr>
        <w:t>July 15, 2012</w:t>
      </w:r>
    </w:p>
    <w:p w:rsidR="005338AE" w:rsidRDefault="005338AE" w:rsidP="00062359">
      <w:pPr>
        <w:jc w:val="center"/>
        <w:rPr>
          <w:sz w:val="48"/>
          <w:szCs w:val="48"/>
        </w:rPr>
      </w:pPr>
    </w:p>
    <w:p w:rsidR="00231349" w:rsidRDefault="00231349" w:rsidP="00231349">
      <w:pPr>
        <w:jc w:val="center"/>
        <w:rPr>
          <w:sz w:val="48"/>
          <w:szCs w:val="48"/>
        </w:rPr>
      </w:pPr>
    </w:p>
    <w:p w:rsidR="00BC688E" w:rsidRPr="003065DE" w:rsidRDefault="003065DE" w:rsidP="00A30B1C">
      <w:pPr>
        <w:jc w:val="center"/>
        <w:rPr>
          <w:sz w:val="28"/>
          <w:szCs w:val="28"/>
        </w:rPr>
      </w:pPr>
      <w:r w:rsidRPr="003065DE">
        <w:rPr>
          <w:sz w:val="28"/>
          <w:szCs w:val="28"/>
        </w:rPr>
        <w:t xml:space="preserve">This compendium was prepared </w:t>
      </w:r>
      <w:r w:rsidR="00A30B1C">
        <w:rPr>
          <w:sz w:val="28"/>
          <w:szCs w:val="28"/>
        </w:rPr>
        <w:t xml:space="preserve">by the Kingdom of Jordan’s </w:t>
      </w:r>
      <w:r w:rsidRPr="003065DE">
        <w:rPr>
          <w:sz w:val="28"/>
          <w:szCs w:val="28"/>
        </w:rPr>
        <w:t xml:space="preserve">Ministry of Education </w:t>
      </w:r>
      <w:r w:rsidR="00A30B1C">
        <w:rPr>
          <w:sz w:val="28"/>
          <w:szCs w:val="28"/>
        </w:rPr>
        <w:t>with funding provided by the U.S. Agency for International Development</w:t>
      </w:r>
      <w:r w:rsidRPr="003065DE">
        <w:rPr>
          <w:sz w:val="28"/>
          <w:szCs w:val="28"/>
        </w:rPr>
        <w:t>.</w:t>
      </w:r>
    </w:p>
    <w:p w:rsidR="00BC688E" w:rsidRDefault="00BC688E" w:rsidP="00231349">
      <w:pPr>
        <w:jc w:val="center"/>
        <w:rPr>
          <w:sz w:val="48"/>
          <w:szCs w:val="48"/>
        </w:rPr>
      </w:pPr>
    </w:p>
    <w:p w:rsidR="00BC688E" w:rsidRDefault="00BC688E" w:rsidP="00231349">
      <w:pPr>
        <w:jc w:val="center"/>
        <w:rPr>
          <w:sz w:val="48"/>
          <w:szCs w:val="48"/>
        </w:rPr>
      </w:pPr>
    </w:p>
    <w:p w:rsidR="00231349" w:rsidRDefault="00231349" w:rsidP="00231349">
      <w:pPr>
        <w:jc w:val="center"/>
        <w:rPr>
          <w:sz w:val="48"/>
          <w:szCs w:val="48"/>
        </w:rPr>
      </w:pPr>
      <w:r>
        <w:rPr>
          <w:sz w:val="48"/>
          <w:szCs w:val="48"/>
        </w:rPr>
        <w:lastRenderedPageBreak/>
        <w:t>Message Compendium for Positive Learning Environments</w:t>
      </w:r>
      <w:r w:rsidR="00206B34">
        <w:rPr>
          <w:sz w:val="48"/>
          <w:szCs w:val="48"/>
        </w:rPr>
        <w:t xml:space="preserve"> and Behavior Change </w:t>
      </w:r>
      <w:r>
        <w:rPr>
          <w:sz w:val="48"/>
          <w:szCs w:val="48"/>
        </w:rPr>
        <w:t xml:space="preserve"> </w:t>
      </w:r>
    </w:p>
    <w:p w:rsidR="00291E1F" w:rsidRDefault="00291E1F" w:rsidP="00231349">
      <w:pPr>
        <w:jc w:val="center"/>
        <w:rPr>
          <w:sz w:val="48"/>
          <w:szCs w:val="48"/>
        </w:rPr>
      </w:pPr>
    </w:p>
    <w:p w:rsidR="00291E1F" w:rsidRDefault="00291E1F" w:rsidP="00231349">
      <w:pPr>
        <w:jc w:val="center"/>
        <w:rPr>
          <w:sz w:val="48"/>
          <w:szCs w:val="48"/>
        </w:rPr>
      </w:pPr>
    </w:p>
    <w:p w:rsidR="00291E1F" w:rsidRPr="00832706" w:rsidRDefault="00291E1F" w:rsidP="0067164F">
      <w:pPr>
        <w:rPr>
          <w:b/>
          <w:bCs/>
          <w:sz w:val="28"/>
          <w:szCs w:val="28"/>
        </w:rPr>
      </w:pPr>
      <w:bookmarkStart w:id="0" w:name="_GoBack"/>
      <w:bookmarkEnd w:id="0"/>
      <w:r w:rsidRPr="00832706">
        <w:rPr>
          <w:b/>
          <w:bCs/>
          <w:sz w:val="28"/>
          <w:szCs w:val="28"/>
        </w:rPr>
        <w:t xml:space="preserve">Introduction </w:t>
      </w:r>
    </w:p>
    <w:p w:rsidR="00291E1F" w:rsidRDefault="006C274E" w:rsidP="00832706">
      <w:pPr>
        <w:rPr>
          <w:sz w:val="24"/>
          <w:szCs w:val="24"/>
        </w:rPr>
      </w:pPr>
      <w:r w:rsidRPr="005F5D28">
        <w:rPr>
          <w:rFonts w:ascii="Times New Roman" w:eastAsia="Times New Roman" w:hAnsi="Times New Roman" w:cs="Times New Roman"/>
          <w:sz w:val="24"/>
          <w:szCs w:val="24"/>
        </w:rPr>
        <w:t>A positive learning environment is one in which school staff, students, and parents build safe and peaceful environments where people feel accepted and respected and wh</w:t>
      </w:r>
      <w:r>
        <w:rPr>
          <w:rFonts w:ascii="Times New Roman" w:eastAsia="Times New Roman" w:hAnsi="Times New Roman" w:cs="Times New Roman"/>
          <w:sz w:val="24"/>
          <w:szCs w:val="24"/>
        </w:rPr>
        <w:t xml:space="preserve">ere learning is the main focus. </w:t>
      </w:r>
      <w:r w:rsidRPr="005F5D28">
        <w:rPr>
          <w:rFonts w:ascii="Times New Roman" w:eastAsia="Times New Roman" w:hAnsi="Times New Roman" w:cs="Times New Roman"/>
          <w:sz w:val="24"/>
          <w:szCs w:val="24"/>
        </w:rPr>
        <w:t>Therefore, a positive school climate exists when all students feel comfortable, wanted, valued, accepted, and secure in an environment where they can interact with caring people they trust. A positive school climate affects everyone associated with the school. It is the belief system or culture that underlies the day</w:t>
      </w:r>
      <w:r>
        <w:rPr>
          <w:rFonts w:ascii="Times New Roman" w:eastAsia="Times New Roman" w:hAnsi="Times New Roman" w:cs="Times New Roman"/>
          <w:sz w:val="24"/>
          <w:szCs w:val="24"/>
        </w:rPr>
        <w:t>-to-day operation</w:t>
      </w:r>
      <w:r w:rsidR="000047E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a school. </w:t>
      </w:r>
      <w:r w:rsidRPr="005F5D28">
        <w:rPr>
          <w:rFonts w:ascii="Times New Roman" w:eastAsia="Times New Roman" w:hAnsi="Times New Roman" w:cs="Times New Roman"/>
          <w:sz w:val="24"/>
          <w:szCs w:val="24"/>
        </w:rPr>
        <w:t>Improved sch</w:t>
      </w:r>
      <w:r w:rsidR="000047EC">
        <w:rPr>
          <w:rFonts w:ascii="Times New Roman" w:eastAsia="Times New Roman" w:hAnsi="Times New Roman" w:cs="Times New Roman"/>
          <w:sz w:val="24"/>
          <w:szCs w:val="24"/>
        </w:rPr>
        <w:t>ool climate is a goal to pursue, where educators</w:t>
      </w:r>
      <w:r w:rsidRPr="005F5D28">
        <w:rPr>
          <w:rFonts w:ascii="Times New Roman" w:eastAsia="Times New Roman" w:hAnsi="Times New Roman" w:cs="Times New Roman"/>
          <w:sz w:val="24"/>
          <w:szCs w:val="24"/>
        </w:rPr>
        <w:t xml:space="preserve"> need to constantly work toward improving their school climate, culture, and conditions so that student learning is improved</w:t>
      </w:r>
      <w:r w:rsidR="000047EC">
        <w:rPr>
          <w:rFonts w:ascii="Times New Roman" w:eastAsia="Times New Roman" w:hAnsi="Times New Roman" w:cs="Times New Roman"/>
          <w:sz w:val="24"/>
          <w:szCs w:val="24"/>
        </w:rPr>
        <w:t>. The</w:t>
      </w:r>
      <w:r>
        <w:rPr>
          <w:sz w:val="24"/>
          <w:szCs w:val="24"/>
        </w:rPr>
        <w:t xml:space="preserve"> suggested</w:t>
      </w:r>
      <w:r w:rsidR="00291E1F">
        <w:rPr>
          <w:sz w:val="24"/>
          <w:szCs w:val="24"/>
        </w:rPr>
        <w:t xml:space="preserve"> framework for creating and sustaining</w:t>
      </w:r>
      <w:r>
        <w:rPr>
          <w:sz w:val="24"/>
          <w:szCs w:val="24"/>
        </w:rPr>
        <w:t xml:space="preserve"> this positive learning environment is creating safe</w:t>
      </w:r>
      <w:r w:rsidR="00291E1F">
        <w:rPr>
          <w:sz w:val="24"/>
          <w:szCs w:val="24"/>
        </w:rPr>
        <w:t>, caring, engaging and healthy schools that wil</w:t>
      </w:r>
      <w:r w:rsidR="00D75462">
        <w:rPr>
          <w:sz w:val="24"/>
          <w:szCs w:val="24"/>
        </w:rPr>
        <w:t>l operate effectively in the 21</w:t>
      </w:r>
      <w:r w:rsidR="00291E1F">
        <w:rPr>
          <w:sz w:val="24"/>
          <w:szCs w:val="24"/>
        </w:rPr>
        <w:t xml:space="preserve">st century. The framework is based on the concept that all </w:t>
      </w:r>
      <w:r w:rsidR="006565DB">
        <w:rPr>
          <w:sz w:val="24"/>
          <w:szCs w:val="24"/>
        </w:rPr>
        <w:t>students’</w:t>
      </w:r>
      <w:r w:rsidR="00291E1F">
        <w:rPr>
          <w:sz w:val="24"/>
          <w:szCs w:val="24"/>
        </w:rPr>
        <w:t xml:space="preserve"> teachers, parents, and local communities will benefit from </w:t>
      </w:r>
      <w:r>
        <w:rPr>
          <w:sz w:val="24"/>
          <w:szCs w:val="24"/>
        </w:rPr>
        <w:t xml:space="preserve">positive behavior </w:t>
      </w:r>
      <w:r w:rsidR="00F81E15">
        <w:rPr>
          <w:sz w:val="24"/>
          <w:szCs w:val="24"/>
        </w:rPr>
        <w:t xml:space="preserve">messages </w:t>
      </w:r>
      <w:r w:rsidR="00291E1F">
        <w:rPr>
          <w:sz w:val="24"/>
          <w:szCs w:val="24"/>
        </w:rPr>
        <w:t xml:space="preserve">and help in behavioral supports for all students. </w:t>
      </w:r>
      <w:r w:rsidR="005338AE">
        <w:rPr>
          <w:sz w:val="24"/>
          <w:szCs w:val="24"/>
        </w:rPr>
        <w:t>The concept of positive learning environments</w:t>
      </w:r>
      <w:r>
        <w:rPr>
          <w:sz w:val="24"/>
          <w:szCs w:val="24"/>
        </w:rPr>
        <w:t xml:space="preserve"> is</w:t>
      </w:r>
      <w:r w:rsidR="005338AE">
        <w:rPr>
          <w:sz w:val="24"/>
          <w:szCs w:val="24"/>
        </w:rPr>
        <w:t xml:space="preserve"> </w:t>
      </w:r>
      <w:r w:rsidR="000F3701">
        <w:rPr>
          <w:sz w:val="24"/>
          <w:szCs w:val="24"/>
        </w:rPr>
        <w:t xml:space="preserve">based </w:t>
      </w:r>
      <w:r w:rsidR="006565DB">
        <w:rPr>
          <w:sz w:val="24"/>
          <w:szCs w:val="24"/>
        </w:rPr>
        <w:t>on universal expectations of behaviors</w:t>
      </w:r>
      <w:r w:rsidR="005338AE">
        <w:rPr>
          <w:sz w:val="24"/>
          <w:szCs w:val="24"/>
        </w:rPr>
        <w:t xml:space="preserve"> and academic achievement for</w:t>
      </w:r>
      <w:r w:rsidR="006565DB">
        <w:rPr>
          <w:sz w:val="24"/>
          <w:szCs w:val="24"/>
        </w:rPr>
        <w:t xml:space="preserve"> all students in all locat</w:t>
      </w:r>
      <w:r>
        <w:rPr>
          <w:sz w:val="24"/>
          <w:szCs w:val="24"/>
        </w:rPr>
        <w:t xml:space="preserve">ions and is expected to </w:t>
      </w:r>
      <w:r w:rsidR="006565DB">
        <w:rPr>
          <w:sz w:val="24"/>
          <w:szCs w:val="24"/>
        </w:rPr>
        <w:t xml:space="preserve">promote social-emotional learning and positive culture change in our schools. The behavioral expectations of this compendium </w:t>
      </w:r>
      <w:r>
        <w:rPr>
          <w:sz w:val="24"/>
          <w:szCs w:val="24"/>
        </w:rPr>
        <w:t xml:space="preserve">serve </w:t>
      </w:r>
      <w:r w:rsidR="006565DB">
        <w:rPr>
          <w:sz w:val="24"/>
          <w:szCs w:val="24"/>
        </w:rPr>
        <w:t>to address behavioral concerns and to increase the capacity of schools on the school wide level</w:t>
      </w:r>
      <w:r w:rsidR="00AF394F">
        <w:rPr>
          <w:sz w:val="24"/>
          <w:szCs w:val="24"/>
        </w:rPr>
        <w:t>,</w:t>
      </w:r>
      <w:r w:rsidR="006565DB">
        <w:rPr>
          <w:sz w:val="24"/>
          <w:szCs w:val="24"/>
        </w:rPr>
        <w:t xml:space="preserve"> classroom level and individual level. </w:t>
      </w:r>
    </w:p>
    <w:p w:rsidR="00A96515" w:rsidRDefault="006565DB" w:rsidP="00832706">
      <w:pPr>
        <w:rPr>
          <w:sz w:val="24"/>
          <w:szCs w:val="24"/>
        </w:rPr>
      </w:pPr>
      <w:r>
        <w:rPr>
          <w:sz w:val="24"/>
          <w:szCs w:val="24"/>
        </w:rPr>
        <w:t>This manual was</w:t>
      </w:r>
      <w:r w:rsidR="001C6515">
        <w:rPr>
          <w:sz w:val="24"/>
          <w:szCs w:val="24"/>
        </w:rPr>
        <w:t xml:space="preserve"> developed to empower schools to adopt</w:t>
      </w:r>
      <w:r>
        <w:rPr>
          <w:sz w:val="24"/>
          <w:szCs w:val="24"/>
        </w:rPr>
        <w:t xml:space="preserve"> positive behaviors and promote behavior change in all members concerned with the learning and teaching process </w:t>
      </w:r>
      <w:r w:rsidR="00A96515">
        <w:rPr>
          <w:sz w:val="24"/>
          <w:szCs w:val="24"/>
        </w:rPr>
        <w:t xml:space="preserve">through specific messages that will lead to positive behaviors. The adoption of positive behaviors in turn will lead to the bettering of our school environments. </w:t>
      </w:r>
    </w:p>
    <w:p w:rsidR="00832706" w:rsidRDefault="00832706">
      <w:pPr>
        <w:rPr>
          <w:b/>
          <w:bCs/>
          <w:sz w:val="28"/>
          <w:szCs w:val="28"/>
        </w:rPr>
      </w:pPr>
      <w:r>
        <w:rPr>
          <w:b/>
          <w:bCs/>
          <w:sz w:val="28"/>
          <w:szCs w:val="28"/>
        </w:rPr>
        <w:br w:type="page"/>
      </w:r>
    </w:p>
    <w:p w:rsidR="00A96515" w:rsidRPr="00832706" w:rsidRDefault="000F3701" w:rsidP="006565DB">
      <w:pPr>
        <w:spacing w:line="480" w:lineRule="auto"/>
        <w:rPr>
          <w:b/>
          <w:bCs/>
          <w:sz w:val="28"/>
          <w:szCs w:val="28"/>
        </w:rPr>
      </w:pPr>
      <w:r w:rsidRPr="00832706">
        <w:rPr>
          <w:b/>
          <w:bCs/>
          <w:sz w:val="28"/>
          <w:szCs w:val="28"/>
        </w:rPr>
        <w:lastRenderedPageBreak/>
        <w:t xml:space="preserve">Primary </w:t>
      </w:r>
      <w:r w:rsidR="00A96515" w:rsidRPr="00832706">
        <w:rPr>
          <w:b/>
          <w:bCs/>
          <w:sz w:val="28"/>
          <w:szCs w:val="28"/>
        </w:rPr>
        <w:t>Audience</w:t>
      </w:r>
      <w:r w:rsidR="000047EC" w:rsidRPr="00832706">
        <w:rPr>
          <w:b/>
          <w:bCs/>
          <w:sz w:val="28"/>
          <w:szCs w:val="28"/>
        </w:rPr>
        <w:t xml:space="preserve"> f</w:t>
      </w:r>
      <w:r w:rsidRPr="00832706">
        <w:rPr>
          <w:b/>
          <w:bCs/>
          <w:sz w:val="28"/>
          <w:szCs w:val="28"/>
        </w:rPr>
        <w:t>or</w:t>
      </w:r>
      <w:r w:rsidR="00832706" w:rsidRPr="00832706">
        <w:rPr>
          <w:b/>
          <w:bCs/>
          <w:sz w:val="28"/>
          <w:szCs w:val="28"/>
        </w:rPr>
        <w:t xml:space="preserve"> the Messages</w:t>
      </w:r>
      <w:r w:rsidR="00A96515" w:rsidRPr="00832706">
        <w:rPr>
          <w:b/>
          <w:bCs/>
          <w:sz w:val="28"/>
          <w:szCs w:val="28"/>
        </w:rPr>
        <w:t xml:space="preserve"> </w:t>
      </w:r>
    </w:p>
    <w:p w:rsidR="00A96515" w:rsidRDefault="001973AB" w:rsidP="00832706">
      <w:pPr>
        <w:rPr>
          <w:sz w:val="24"/>
          <w:szCs w:val="24"/>
        </w:rPr>
      </w:pPr>
      <w:r w:rsidRPr="001973AB">
        <w:rPr>
          <w:sz w:val="24"/>
          <w:szCs w:val="24"/>
        </w:rPr>
        <w:t xml:space="preserve">This message </w:t>
      </w:r>
      <w:r>
        <w:rPr>
          <w:sz w:val="24"/>
          <w:szCs w:val="24"/>
        </w:rPr>
        <w:t xml:space="preserve">compendium was designed to communicate positive learning environment messages to the following </w:t>
      </w:r>
      <w:r w:rsidR="00AF394F">
        <w:rPr>
          <w:sz w:val="24"/>
          <w:szCs w:val="24"/>
        </w:rPr>
        <w:t>audiences:</w:t>
      </w:r>
      <w:r>
        <w:rPr>
          <w:sz w:val="24"/>
          <w:szCs w:val="24"/>
        </w:rPr>
        <w:t xml:space="preserve"> </w:t>
      </w:r>
    </w:p>
    <w:p w:rsidR="001973AB" w:rsidRDefault="001973AB" w:rsidP="00832706">
      <w:pPr>
        <w:pStyle w:val="ListParagraph"/>
        <w:numPr>
          <w:ilvl w:val="0"/>
          <w:numId w:val="1"/>
        </w:numPr>
        <w:rPr>
          <w:sz w:val="24"/>
          <w:szCs w:val="24"/>
        </w:rPr>
      </w:pPr>
      <w:r>
        <w:rPr>
          <w:sz w:val="24"/>
          <w:szCs w:val="24"/>
        </w:rPr>
        <w:t xml:space="preserve">Students </w:t>
      </w:r>
      <w:r w:rsidR="000F3701">
        <w:rPr>
          <w:sz w:val="24"/>
          <w:szCs w:val="24"/>
        </w:rPr>
        <w:t xml:space="preserve">of </w:t>
      </w:r>
      <w:r>
        <w:rPr>
          <w:sz w:val="24"/>
          <w:szCs w:val="24"/>
        </w:rPr>
        <w:t>all ages (1st-11</w:t>
      </w:r>
      <w:r w:rsidRPr="001973AB">
        <w:rPr>
          <w:sz w:val="24"/>
          <w:szCs w:val="24"/>
          <w:vertAlign w:val="superscript"/>
        </w:rPr>
        <w:t>th</w:t>
      </w:r>
      <w:r>
        <w:rPr>
          <w:sz w:val="24"/>
          <w:szCs w:val="24"/>
        </w:rPr>
        <w:t xml:space="preserve"> grade)</w:t>
      </w:r>
    </w:p>
    <w:p w:rsidR="001973AB" w:rsidRDefault="001973AB" w:rsidP="00832706">
      <w:pPr>
        <w:pStyle w:val="ListParagraph"/>
        <w:numPr>
          <w:ilvl w:val="0"/>
          <w:numId w:val="1"/>
        </w:numPr>
        <w:rPr>
          <w:sz w:val="24"/>
          <w:szCs w:val="24"/>
        </w:rPr>
      </w:pPr>
      <w:r>
        <w:rPr>
          <w:sz w:val="24"/>
          <w:szCs w:val="24"/>
        </w:rPr>
        <w:t xml:space="preserve">Teachers (all capacities, including home-room teachers, subject teachers , health teachers, counselors, and resource room teachers) </w:t>
      </w:r>
    </w:p>
    <w:p w:rsidR="001973AB" w:rsidRDefault="001973AB" w:rsidP="00832706">
      <w:pPr>
        <w:pStyle w:val="ListParagraph"/>
        <w:numPr>
          <w:ilvl w:val="0"/>
          <w:numId w:val="1"/>
        </w:numPr>
        <w:rPr>
          <w:sz w:val="24"/>
          <w:szCs w:val="24"/>
        </w:rPr>
      </w:pPr>
      <w:r>
        <w:rPr>
          <w:sz w:val="24"/>
          <w:szCs w:val="24"/>
        </w:rPr>
        <w:t xml:space="preserve">Parents and care-givers of the students </w:t>
      </w:r>
      <w:r w:rsidR="00074589">
        <w:rPr>
          <w:sz w:val="24"/>
          <w:szCs w:val="24"/>
        </w:rPr>
        <w:t>when needed</w:t>
      </w:r>
    </w:p>
    <w:p w:rsidR="00433E4E" w:rsidRPr="00832706" w:rsidRDefault="00832706" w:rsidP="00832706">
      <w:pPr>
        <w:rPr>
          <w:b/>
          <w:bCs/>
          <w:sz w:val="28"/>
          <w:szCs w:val="28"/>
        </w:rPr>
      </w:pPr>
      <w:r>
        <w:rPr>
          <w:b/>
          <w:bCs/>
          <w:sz w:val="28"/>
          <w:szCs w:val="28"/>
        </w:rPr>
        <w:br/>
      </w:r>
      <w:r w:rsidR="00433E4E" w:rsidRPr="00832706">
        <w:rPr>
          <w:b/>
          <w:bCs/>
          <w:sz w:val="28"/>
          <w:szCs w:val="28"/>
        </w:rPr>
        <w:t>Expected Outcomes of the Compendium</w:t>
      </w:r>
    </w:p>
    <w:p w:rsidR="00433E4E" w:rsidRPr="00433E4E" w:rsidRDefault="000047EC" w:rsidP="00832706">
      <w:pPr>
        <w:rPr>
          <w:sz w:val="24"/>
          <w:szCs w:val="24"/>
        </w:rPr>
      </w:pPr>
      <w:r>
        <w:rPr>
          <w:sz w:val="24"/>
          <w:szCs w:val="24"/>
        </w:rPr>
        <w:t xml:space="preserve">This manual aims to achieve the following: </w:t>
      </w:r>
    </w:p>
    <w:p w:rsidR="00433E4E" w:rsidRDefault="006C274E" w:rsidP="00832706">
      <w:pPr>
        <w:pStyle w:val="ListParagraph"/>
        <w:numPr>
          <w:ilvl w:val="0"/>
          <w:numId w:val="2"/>
        </w:numPr>
        <w:rPr>
          <w:sz w:val="24"/>
          <w:szCs w:val="24"/>
        </w:rPr>
      </w:pPr>
      <w:r>
        <w:rPr>
          <w:sz w:val="24"/>
          <w:szCs w:val="24"/>
        </w:rPr>
        <w:t>Promote p</w:t>
      </w:r>
      <w:r w:rsidR="00433E4E">
        <w:rPr>
          <w:sz w:val="24"/>
          <w:szCs w:val="24"/>
        </w:rPr>
        <w:t>ositive behavior change in schools towards changing school climate and culture</w:t>
      </w:r>
    </w:p>
    <w:p w:rsidR="00433E4E" w:rsidRDefault="006C274E" w:rsidP="00832706">
      <w:pPr>
        <w:pStyle w:val="ListParagraph"/>
        <w:numPr>
          <w:ilvl w:val="0"/>
          <w:numId w:val="2"/>
        </w:numPr>
        <w:rPr>
          <w:sz w:val="24"/>
          <w:szCs w:val="24"/>
        </w:rPr>
      </w:pPr>
      <w:r>
        <w:rPr>
          <w:sz w:val="24"/>
          <w:szCs w:val="24"/>
        </w:rPr>
        <w:t>Encourage s</w:t>
      </w:r>
      <w:r w:rsidR="00433E4E">
        <w:rPr>
          <w:sz w:val="24"/>
          <w:szCs w:val="24"/>
        </w:rPr>
        <w:t>ocial-emotional learning</w:t>
      </w:r>
    </w:p>
    <w:p w:rsidR="00433E4E" w:rsidRDefault="006C274E" w:rsidP="00832706">
      <w:pPr>
        <w:pStyle w:val="ListParagraph"/>
        <w:numPr>
          <w:ilvl w:val="0"/>
          <w:numId w:val="2"/>
        </w:numPr>
        <w:rPr>
          <w:sz w:val="24"/>
          <w:szCs w:val="24"/>
        </w:rPr>
      </w:pPr>
      <w:r>
        <w:rPr>
          <w:sz w:val="24"/>
          <w:szCs w:val="24"/>
        </w:rPr>
        <w:t>Promote h</w:t>
      </w:r>
      <w:r w:rsidR="00433E4E">
        <w:rPr>
          <w:sz w:val="24"/>
          <w:szCs w:val="24"/>
        </w:rPr>
        <w:t>igher academic achievement</w:t>
      </w:r>
      <w:r w:rsidR="00D17165">
        <w:rPr>
          <w:sz w:val="24"/>
          <w:szCs w:val="24"/>
        </w:rPr>
        <w:t xml:space="preserve"> and behavioral outcomes </w:t>
      </w:r>
    </w:p>
    <w:p w:rsidR="00433E4E" w:rsidRDefault="00F81E15" w:rsidP="00832706">
      <w:pPr>
        <w:pStyle w:val="ListParagraph"/>
        <w:numPr>
          <w:ilvl w:val="0"/>
          <w:numId w:val="2"/>
        </w:numPr>
        <w:rPr>
          <w:sz w:val="24"/>
          <w:szCs w:val="24"/>
        </w:rPr>
      </w:pPr>
      <w:r>
        <w:rPr>
          <w:sz w:val="24"/>
          <w:szCs w:val="24"/>
        </w:rPr>
        <w:t>B</w:t>
      </w:r>
      <w:r w:rsidR="006C274E">
        <w:rPr>
          <w:sz w:val="24"/>
          <w:szCs w:val="24"/>
        </w:rPr>
        <w:t xml:space="preserve">uild </w:t>
      </w:r>
      <w:r w:rsidR="000F3701">
        <w:rPr>
          <w:sz w:val="24"/>
          <w:szCs w:val="24"/>
        </w:rPr>
        <w:t>c</w:t>
      </w:r>
      <w:r w:rsidR="00433E4E">
        <w:rPr>
          <w:sz w:val="24"/>
          <w:szCs w:val="24"/>
        </w:rPr>
        <w:t xml:space="preserve">apacity </w:t>
      </w:r>
      <w:r w:rsidR="000F3701">
        <w:rPr>
          <w:sz w:val="24"/>
          <w:szCs w:val="24"/>
        </w:rPr>
        <w:t xml:space="preserve">among </w:t>
      </w:r>
      <w:r w:rsidR="00433E4E">
        <w:rPr>
          <w:sz w:val="24"/>
          <w:szCs w:val="24"/>
        </w:rPr>
        <w:t xml:space="preserve">students, teachers and </w:t>
      </w:r>
      <w:r w:rsidR="00D17165">
        <w:rPr>
          <w:sz w:val="24"/>
          <w:szCs w:val="24"/>
        </w:rPr>
        <w:t>parents in expected behavior change</w:t>
      </w:r>
    </w:p>
    <w:p w:rsidR="00D17165" w:rsidRDefault="00D17165" w:rsidP="00832706">
      <w:pPr>
        <w:pStyle w:val="ListParagraph"/>
        <w:numPr>
          <w:ilvl w:val="0"/>
          <w:numId w:val="2"/>
        </w:numPr>
        <w:rPr>
          <w:sz w:val="24"/>
          <w:szCs w:val="24"/>
        </w:rPr>
      </w:pPr>
      <w:r>
        <w:rPr>
          <w:sz w:val="24"/>
          <w:szCs w:val="24"/>
        </w:rPr>
        <w:t>Foster safe, caring, engaging and healthy behaviors</w:t>
      </w:r>
    </w:p>
    <w:p w:rsidR="00B256EE" w:rsidRPr="00832706" w:rsidRDefault="00832706" w:rsidP="00F77E05">
      <w:pPr>
        <w:spacing w:line="480" w:lineRule="auto"/>
        <w:rPr>
          <w:sz w:val="24"/>
          <w:szCs w:val="24"/>
        </w:rPr>
      </w:pPr>
      <w:r>
        <w:rPr>
          <w:b/>
          <w:bCs/>
          <w:sz w:val="28"/>
          <w:szCs w:val="28"/>
        </w:rPr>
        <w:br/>
      </w:r>
      <w:r w:rsidR="00B256EE" w:rsidRPr="00832706">
        <w:rPr>
          <w:b/>
          <w:bCs/>
          <w:sz w:val="28"/>
          <w:szCs w:val="28"/>
        </w:rPr>
        <w:t>Use of</w:t>
      </w:r>
      <w:r w:rsidR="00697A12" w:rsidRPr="00832706">
        <w:rPr>
          <w:b/>
          <w:bCs/>
          <w:sz w:val="28"/>
          <w:szCs w:val="28"/>
        </w:rPr>
        <w:t xml:space="preserve"> Booklet</w:t>
      </w:r>
      <w:r w:rsidR="00B256EE" w:rsidRPr="00832706">
        <w:rPr>
          <w:sz w:val="24"/>
          <w:szCs w:val="24"/>
        </w:rPr>
        <w:t xml:space="preserve"> </w:t>
      </w:r>
    </w:p>
    <w:p w:rsidR="00B256EE" w:rsidRDefault="007D5B32" w:rsidP="00832706">
      <w:pPr>
        <w:spacing w:line="240" w:lineRule="auto"/>
        <w:rPr>
          <w:sz w:val="24"/>
          <w:szCs w:val="24"/>
        </w:rPr>
      </w:pPr>
      <w:r>
        <w:rPr>
          <w:sz w:val="24"/>
          <w:szCs w:val="24"/>
        </w:rPr>
        <w:t>This booklet</w:t>
      </w:r>
      <w:r w:rsidR="00B256EE" w:rsidRPr="00B256EE">
        <w:rPr>
          <w:sz w:val="24"/>
          <w:szCs w:val="24"/>
        </w:rPr>
        <w:t xml:space="preserve"> was designed </w:t>
      </w:r>
      <w:r w:rsidR="00B256EE">
        <w:rPr>
          <w:sz w:val="24"/>
          <w:szCs w:val="24"/>
        </w:rPr>
        <w:t xml:space="preserve">to be used by teachers in communicating behavior </w:t>
      </w:r>
      <w:r w:rsidR="000F3701">
        <w:rPr>
          <w:sz w:val="24"/>
          <w:szCs w:val="24"/>
        </w:rPr>
        <w:t xml:space="preserve">and social </w:t>
      </w:r>
      <w:r w:rsidR="00B256EE">
        <w:rPr>
          <w:sz w:val="24"/>
          <w:szCs w:val="24"/>
        </w:rPr>
        <w:t xml:space="preserve">change messages to students and parents and to teachers themselves. Many of the messages apply simultaneously to all audiences, and other messages have specific audiences. The teachers at </w:t>
      </w:r>
      <w:r w:rsidR="00F77E05">
        <w:rPr>
          <w:sz w:val="24"/>
          <w:szCs w:val="24"/>
        </w:rPr>
        <w:t>schools are</w:t>
      </w:r>
      <w:r w:rsidR="00B256EE">
        <w:rPr>
          <w:sz w:val="24"/>
          <w:szCs w:val="24"/>
        </w:rPr>
        <w:t xml:space="preserve"> to adopt all</w:t>
      </w:r>
      <w:r w:rsidR="00F77E05">
        <w:rPr>
          <w:sz w:val="24"/>
          <w:szCs w:val="24"/>
        </w:rPr>
        <w:t xml:space="preserve"> 4</w:t>
      </w:r>
      <w:r w:rsidR="00B256EE">
        <w:rPr>
          <w:sz w:val="24"/>
          <w:szCs w:val="24"/>
        </w:rPr>
        <w:t xml:space="preserve"> </w:t>
      </w:r>
      <w:r w:rsidR="0036071D">
        <w:rPr>
          <w:sz w:val="24"/>
          <w:szCs w:val="24"/>
        </w:rPr>
        <w:t xml:space="preserve">behavioral expectations of this </w:t>
      </w:r>
      <w:r w:rsidR="005678E3">
        <w:rPr>
          <w:sz w:val="24"/>
          <w:szCs w:val="24"/>
        </w:rPr>
        <w:t xml:space="preserve">compendium, to be applied at the </w:t>
      </w:r>
      <w:r w:rsidR="00F77E05">
        <w:rPr>
          <w:sz w:val="24"/>
          <w:szCs w:val="24"/>
        </w:rPr>
        <w:t>school level</w:t>
      </w:r>
      <w:r w:rsidR="00F77E05" w:rsidRPr="00F77E05">
        <w:rPr>
          <w:sz w:val="24"/>
          <w:szCs w:val="24"/>
        </w:rPr>
        <w:t xml:space="preserve"> </w:t>
      </w:r>
      <w:r w:rsidR="00F77E05">
        <w:rPr>
          <w:sz w:val="24"/>
          <w:szCs w:val="24"/>
        </w:rPr>
        <w:t xml:space="preserve">and </w:t>
      </w:r>
      <w:r w:rsidR="005678E3">
        <w:rPr>
          <w:sz w:val="24"/>
          <w:szCs w:val="24"/>
        </w:rPr>
        <w:t>classroom level simultan</w:t>
      </w:r>
      <w:r w:rsidR="00001118">
        <w:rPr>
          <w:sz w:val="24"/>
          <w:szCs w:val="24"/>
        </w:rPr>
        <w:t>eously. The following are sug</w:t>
      </w:r>
      <w:r w:rsidR="00B72920">
        <w:rPr>
          <w:sz w:val="24"/>
          <w:szCs w:val="24"/>
        </w:rPr>
        <w:t>gested considerations:</w:t>
      </w:r>
      <w:r w:rsidR="00001118">
        <w:rPr>
          <w:sz w:val="24"/>
          <w:szCs w:val="24"/>
        </w:rPr>
        <w:t xml:space="preserve"> </w:t>
      </w:r>
    </w:p>
    <w:p w:rsidR="00B72920" w:rsidRPr="003F55C9" w:rsidRDefault="00B72920" w:rsidP="00832706">
      <w:pPr>
        <w:pStyle w:val="ListParagraph"/>
        <w:numPr>
          <w:ilvl w:val="0"/>
          <w:numId w:val="3"/>
        </w:numPr>
        <w:spacing w:line="240" w:lineRule="auto"/>
        <w:rPr>
          <w:sz w:val="24"/>
          <w:szCs w:val="24"/>
        </w:rPr>
      </w:pPr>
      <w:r>
        <w:rPr>
          <w:sz w:val="24"/>
          <w:szCs w:val="24"/>
        </w:rPr>
        <w:t>The School</w:t>
      </w:r>
      <w:r w:rsidR="00AF394F">
        <w:rPr>
          <w:sz w:val="24"/>
          <w:szCs w:val="24"/>
        </w:rPr>
        <w:t xml:space="preserve"> Support Team (</w:t>
      </w:r>
      <w:r w:rsidR="00C73817">
        <w:rPr>
          <w:sz w:val="24"/>
          <w:szCs w:val="24"/>
        </w:rPr>
        <w:t>SST</w:t>
      </w:r>
      <w:r w:rsidR="00AF394F">
        <w:rPr>
          <w:sz w:val="24"/>
          <w:szCs w:val="24"/>
        </w:rPr>
        <w:t>)</w:t>
      </w:r>
      <w:r w:rsidR="005338AE">
        <w:rPr>
          <w:sz w:val="24"/>
          <w:szCs w:val="24"/>
        </w:rPr>
        <w:t xml:space="preserve"> of the learning </w:t>
      </w:r>
      <w:r>
        <w:rPr>
          <w:sz w:val="24"/>
          <w:szCs w:val="24"/>
        </w:rPr>
        <w:t>environments will</w:t>
      </w:r>
      <w:r w:rsidR="00C73817">
        <w:rPr>
          <w:sz w:val="24"/>
          <w:szCs w:val="24"/>
        </w:rPr>
        <w:t xml:space="preserve"> aid in conducting training</w:t>
      </w:r>
      <w:r w:rsidR="000F3701">
        <w:rPr>
          <w:sz w:val="24"/>
          <w:szCs w:val="24"/>
        </w:rPr>
        <w:t>s</w:t>
      </w:r>
      <w:r w:rsidR="00C73817">
        <w:rPr>
          <w:sz w:val="24"/>
          <w:szCs w:val="24"/>
        </w:rPr>
        <w:t xml:space="preserve"> on the</w:t>
      </w:r>
      <w:r w:rsidR="00F77E05" w:rsidRPr="00F77E05">
        <w:rPr>
          <w:sz w:val="24"/>
          <w:szCs w:val="24"/>
        </w:rPr>
        <w:t xml:space="preserve"> </w:t>
      </w:r>
      <w:r w:rsidR="00F77E05">
        <w:rPr>
          <w:sz w:val="24"/>
          <w:szCs w:val="24"/>
        </w:rPr>
        <w:t>behavioral expectations</w:t>
      </w:r>
      <w:r w:rsidR="00040320">
        <w:rPr>
          <w:sz w:val="24"/>
          <w:szCs w:val="24"/>
        </w:rPr>
        <w:t>, messages</w:t>
      </w:r>
      <w:r w:rsidR="00640FAD">
        <w:rPr>
          <w:sz w:val="24"/>
          <w:szCs w:val="24"/>
        </w:rPr>
        <w:t xml:space="preserve">, and </w:t>
      </w:r>
      <w:r>
        <w:rPr>
          <w:sz w:val="24"/>
          <w:szCs w:val="24"/>
        </w:rPr>
        <w:t xml:space="preserve">  </w:t>
      </w:r>
      <w:r w:rsidR="00040320">
        <w:rPr>
          <w:sz w:val="24"/>
          <w:szCs w:val="24"/>
        </w:rPr>
        <w:t>outcomes.</w:t>
      </w:r>
    </w:p>
    <w:p w:rsidR="00C73817" w:rsidRDefault="00B72920" w:rsidP="00832706">
      <w:pPr>
        <w:pStyle w:val="ListParagraph"/>
        <w:numPr>
          <w:ilvl w:val="0"/>
          <w:numId w:val="3"/>
        </w:numPr>
        <w:spacing w:line="240" w:lineRule="auto"/>
        <w:rPr>
          <w:sz w:val="24"/>
          <w:szCs w:val="24"/>
        </w:rPr>
      </w:pPr>
      <w:r>
        <w:rPr>
          <w:sz w:val="24"/>
          <w:szCs w:val="24"/>
        </w:rPr>
        <w:t xml:space="preserve">The SST along with the coaches will </w:t>
      </w:r>
      <w:r w:rsidR="00C73817">
        <w:rPr>
          <w:sz w:val="24"/>
          <w:szCs w:val="24"/>
        </w:rPr>
        <w:t>help in monitor</w:t>
      </w:r>
      <w:r w:rsidR="005338AE">
        <w:rPr>
          <w:sz w:val="24"/>
          <w:szCs w:val="24"/>
        </w:rPr>
        <w:t>ing the behavior chang</w:t>
      </w:r>
      <w:r w:rsidR="00C73817">
        <w:rPr>
          <w:sz w:val="24"/>
          <w:szCs w:val="24"/>
        </w:rPr>
        <w:t>e progress and dissemination of the messages</w:t>
      </w:r>
      <w:r>
        <w:rPr>
          <w:sz w:val="24"/>
          <w:szCs w:val="24"/>
        </w:rPr>
        <w:t>.</w:t>
      </w:r>
    </w:p>
    <w:p w:rsidR="00C73817" w:rsidRDefault="00F77E05" w:rsidP="00832706">
      <w:pPr>
        <w:pStyle w:val="ListParagraph"/>
        <w:numPr>
          <w:ilvl w:val="0"/>
          <w:numId w:val="3"/>
        </w:numPr>
        <w:spacing w:line="240" w:lineRule="auto"/>
        <w:rPr>
          <w:sz w:val="24"/>
          <w:szCs w:val="24"/>
        </w:rPr>
      </w:pPr>
      <w:r>
        <w:rPr>
          <w:sz w:val="24"/>
          <w:szCs w:val="24"/>
        </w:rPr>
        <w:t>All</w:t>
      </w:r>
      <w:r w:rsidR="00C73817">
        <w:rPr>
          <w:sz w:val="24"/>
          <w:szCs w:val="24"/>
        </w:rPr>
        <w:t xml:space="preserve"> school</w:t>
      </w:r>
      <w:r>
        <w:rPr>
          <w:sz w:val="24"/>
          <w:szCs w:val="24"/>
        </w:rPr>
        <w:t>s participating in LETS program will</w:t>
      </w:r>
      <w:r w:rsidR="00C73817">
        <w:rPr>
          <w:sz w:val="24"/>
          <w:szCs w:val="24"/>
        </w:rPr>
        <w:t xml:space="preserve"> apply all 4</w:t>
      </w:r>
      <w:r w:rsidR="005C319C">
        <w:rPr>
          <w:sz w:val="24"/>
          <w:szCs w:val="24"/>
        </w:rPr>
        <w:t xml:space="preserve"> major</w:t>
      </w:r>
      <w:r w:rsidR="00C73817">
        <w:rPr>
          <w:sz w:val="24"/>
          <w:szCs w:val="24"/>
        </w:rPr>
        <w:t xml:space="preserve"> behavioral </w:t>
      </w:r>
      <w:r w:rsidR="005338AE">
        <w:rPr>
          <w:sz w:val="24"/>
          <w:szCs w:val="24"/>
        </w:rPr>
        <w:t>expectations</w:t>
      </w:r>
      <w:r w:rsidR="001C6515">
        <w:rPr>
          <w:sz w:val="24"/>
          <w:szCs w:val="24"/>
        </w:rPr>
        <w:t xml:space="preserve"> during the first semester</w:t>
      </w:r>
      <w:r w:rsidR="005E1D34">
        <w:rPr>
          <w:sz w:val="24"/>
          <w:szCs w:val="24"/>
        </w:rPr>
        <w:t xml:space="preserve"> on the school wide level</w:t>
      </w:r>
      <w:r w:rsidR="00F81E15">
        <w:rPr>
          <w:sz w:val="24"/>
          <w:szCs w:val="24"/>
        </w:rPr>
        <w:t>,</w:t>
      </w:r>
      <w:r w:rsidR="001C6515">
        <w:rPr>
          <w:sz w:val="24"/>
          <w:szCs w:val="24"/>
        </w:rPr>
        <w:t xml:space="preserve"> and continue to reinforce the behavioral expectations throughout the 4 semesters of implementing the program</w:t>
      </w:r>
      <w:r w:rsidR="00E15471">
        <w:rPr>
          <w:sz w:val="24"/>
          <w:szCs w:val="24"/>
        </w:rPr>
        <w:t xml:space="preserve">. Each school will determine </w:t>
      </w:r>
      <w:r w:rsidR="002848DA">
        <w:rPr>
          <w:sz w:val="24"/>
          <w:szCs w:val="24"/>
        </w:rPr>
        <w:t xml:space="preserve">which of the </w:t>
      </w:r>
      <w:r w:rsidR="00E15471">
        <w:rPr>
          <w:sz w:val="24"/>
          <w:szCs w:val="24"/>
        </w:rPr>
        <w:t>specific messages</w:t>
      </w:r>
      <w:r w:rsidR="005C319C">
        <w:rPr>
          <w:sz w:val="24"/>
          <w:szCs w:val="24"/>
        </w:rPr>
        <w:t xml:space="preserve"> </w:t>
      </w:r>
      <w:r w:rsidR="002848DA">
        <w:rPr>
          <w:sz w:val="24"/>
          <w:szCs w:val="24"/>
        </w:rPr>
        <w:t xml:space="preserve">in </w:t>
      </w:r>
      <w:r w:rsidR="005C319C">
        <w:rPr>
          <w:sz w:val="24"/>
          <w:szCs w:val="24"/>
        </w:rPr>
        <w:t>this booklet</w:t>
      </w:r>
      <w:r w:rsidR="00E15471">
        <w:rPr>
          <w:sz w:val="24"/>
          <w:szCs w:val="24"/>
        </w:rPr>
        <w:t xml:space="preserve"> to </w:t>
      </w:r>
      <w:r w:rsidR="005B05AA">
        <w:rPr>
          <w:sz w:val="24"/>
          <w:szCs w:val="24"/>
        </w:rPr>
        <w:t>promote</w:t>
      </w:r>
      <w:r w:rsidR="00640FAD">
        <w:rPr>
          <w:sz w:val="24"/>
          <w:szCs w:val="24"/>
        </w:rPr>
        <w:t>,</w:t>
      </w:r>
      <w:r w:rsidR="005B05AA">
        <w:rPr>
          <w:sz w:val="24"/>
          <w:szCs w:val="24"/>
        </w:rPr>
        <w:t xml:space="preserve"> based</w:t>
      </w:r>
      <w:r w:rsidR="00E15471">
        <w:rPr>
          <w:sz w:val="24"/>
          <w:szCs w:val="24"/>
        </w:rPr>
        <w:t xml:space="preserve"> </w:t>
      </w:r>
      <w:r w:rsidR="00E15471">
        <w:rPr>
          <w:sz w:val="24"/>
          <w:szCs w:val="24"/>
        </w:rPr>
        <w:lastRenderedPageBreak/>
        <w:t>on its</w:t>
      </w:r>
      <w:r w:rsidR="00C95C28">
        <w:rPr>
          <w:sz w:val="24"/>
          <w:szCs w:val="24"/>
        </w:rPr>
        <w:t xml:space="preserve"> needs assessment</w:t>
      </w:r>
      <w:r w:rsidR="00640FAD">
        <w:rPr>
          <w:sz w:val="24"/>
          <w:szCs w:val="24"/>
        </w:rPr>
        <w:t xml:space="preserve"> and school improvement plan. </w:t>
      </w:r>
      <w:r w:rsidR="005E1D34">
        <w:rPr>
          <w:sz w:val="24"/>
          <w:szCs w:val="24"/>
        </w:rPr>
        <w:t xml:space="preserve">. </w:t>
      </w:r>
      <w:r w:rsidR="00C95C28">
        <w:rPr>
          <w:sz w:val="24"/>
          <w:szCs w:val="24"/>
        </w:rPr>
        <w:t xml:space="preserve">Each school has the freedom to choose as many messages as </w:t>
      </w:r>
      <w:r w:rsidR="00E15471">
        <w:rPr>
          <w:sz w:val="24"/>
          <w:szCs w:val="24"/>
        </w:rPr>
        <w:t xml:space="preserve">it </w:t>
      </w:r>
      <w:r w:rsidR="00C95C28">
        <w:rPr>
          <w:sz w:val="24"/>
          <w:szCs w:val="24"/>
        </w:rPr>
        <w:t>deem</w:t>
      </w:r>
      <w:r w:rsidR="00E15471">
        <w:rPr>
          <w:sz w:val="24"/>
          <w:szCs w:val="24"/>
        </w:rPr>
        <w:t>s</w:t>
      </w:r>
      <w:r w:rsidR="00C95C28">
        <w:rPr>
          <w:sz w:val="24"/>
          <w:szCs w:val="24"/>
        </w:rPr>
        <w:t xml:space="preserve"> appropriate</w:t>
      </w:r>
      <w:r w:rsidR="001C6515">
        <w:rPr>
          <w:sz w:val="24"/>
          <w:szCs w:val="24"/>
        </w:rPr>
        <w:t xml:space="preserve"> and </w:t>
      </w:r>
      <w:r w:rsidR="00E15471">
        <w:rPr>
          <w:sz w:val="24"/>
          <w:szCs w:val="24"/>
        </w:rPr>
        <w:t xml:space="preserve">to </w:t>
      </w:r>
      <w:r w:rsidR="001C6515">
        <w:rPr>
          <w:sz w:val="24"/>
          <w:szCs w:val="24"/>
        </w:rPr>
        <w:t>customize the messages t</w:t>
      </w:r>
      <w:r w:rsidR="007F02E8">
        <w:rPr>
          <w:sz w:val="24"/>
          <w:szCs w:val="24"/>
        </w:rPr>
        <w:t xml:space="preserve">o be age appropriate and to </w:t>
      </w:r>
      <w:r w:rsidR="00E15471">
        <w:rPr>
          <w:sz w:val="24"/>
          <w:szCs w:val="24"/>
        </w:rPr>
        <w:t>meet</w:t>
      </w:r>
      <w:r w:rsidR="007F02E8">
        <w:rPr>
          <w:sz w:val="24"/>
          <w:szCs w:val="24"/>
        </w:rPr>
        <w:t xml:space="preserve"> different audience</w:t>
      </w:r>
      <w:r w:rsidR="00E15471">
        <w:rPr>
          <w:sz w:val="24"/>
          <w:szCs w:val="24"/>
        </w:rPr>
        <w:t xml:space="preserve"> need</w:t>
      </w:r>
      <w:r w:rsidR="007F02E8">
        <w:rPr>
          <w:sz w:val="24"/>
          <w:szCs w:val="24"/>
        </w:rPr>
        <w:t>s.</w:t>
      </w:r>
    </w:p>
    <w:p w:rsidR="008D338B" w:rsidRDefault="008D338B" w:rsidP="00832706">
      <w:pPr>
        <w:pStyle w:val="ListParagraph"/>
        <w:numPr>
          <w:ilvl w:val="0"/>
          <w:numId w:val="3"/>
        </w:numPr>
        <w:spacing w:line="240" w:lineRule="auto"/>
        <w:rPr>
          <w:sz w:val="24"/>
          <w:szCs w:val="24"/>
        </w:rPr>
      </w:pPr>
      <w:r>
        <w:rPr>
          <w:sz w:val="24"/>
          <w:szCs w:val="24"/>
        </w:rPr>
        <w:t xml:space="preserve">The messages could be applied throughout the life of the project. However each message used will need to be sustained after introducing new messages. The school team should devise ways to sustain </w:t>
      </w:r>
      <w:r w:rsidR="00452B23">
        <w:rPr>
          <w:sz w:val="24"/>
          <w:szCs w:val="24"/>
        </w:rPr>
        <w:t xml:space="preserve">messages. </w:t>
      </w:r>
    </w:p>
    <w:p w:rsidR="00C95C28" w:rsidRDefault="00AF394F" w:rsidP="00832706">
      <w:pPr>
        <w:pStyle w:val="ListParagraph"/>
        <w:numPr>
          <w:ilvl w:val="0"/>
          <w:numId w:val="3"/>
        </w:numPr>
        <w:spacing w:line="240" w:lineRule="auto"/>
        <w:rPr>
          <w:sz w:val="24"/>
          <w:szCs w:val="24"/>
        </w:rPr>
      </w:pPr>
      <w:r>
        <w:rPr>
          <w:sz w:val="24"/>
          <w:szCs w:val="24"/>
        </w:rPr>
        <w:t xml:space="preserve">Selecting </w:t>
      </w:r>
      <w:r w:rsidR="00C95C28">
        <w:rPr>
          <w:sz w:val="24"/>
          <w:szCs w:val="24"/>
        </w:rPr>
        <w:t xml:space="preserve">messages could be part of the </w:t>
      </w:r>
      <w:r>
        <w:rPr>
          <w:sz w:val="24"/>
          <w:szCs w:val="24"/>
        </w:rPr>
        <w:t>effort</w:t>
      </w:r>
      <w:r w:rsidR="00C95C28">
        <w:rPr>
          <w:sz w:val="24"/>
          <w:szCs w:val="24"/>
        </w:rPr>
        <w:t xml:space="preserve"> of the teachers’ professional development meeting.</w:t>
      </w:r>
    </w:p>
    <w:p w:rsidR="005338AE" w:rsidRDefault="005338AE" w:rsidP="00832706">
      <w:pPr>
        <w:pStyle w:val="ListParagraph"/>
        <w:numPr>
          <w:ilvl w:val="0"/>
          <w:numId w:val="3"/>
        </w:numPr>
        <w:spacing w:line="240" w:lineRule="auto"/>
        <w:rPr>
          <w:sz w:val="24"/>
          <w:szCs w:val="24"/>
        </w:rPr>
      </w:pPr>
      <w:r>
        <w:rPr>
          <w:sz w:val="24"/>
          <w:szCs w:val="24"/>
        </w:rPr>
        <w:t>The principals of the schools will act as facilitators and supporters for the dissemination of these messages in their schools</w:t>
      </w:r>
      <w:r w:rsidR="00E15471">
        <w:rPr>
          <w:sz w:val="24"/>
          <w:szCs w:val="24"/>
        </w:rPr>
        <w:t>.</w:t>
      </w:r>
      <w:r>
        <w:rPr>
          <w:sz w:val="24"/>
          <w:szCs w:val="24"/>
        </w:rPr>
        <w:t xml:space="preserve"> </w:t>
      </w:r>
    </w:p>
    <w:p w:rsidR="003F55C9" w:rsidRPr="00186AFB" w:rsidRDefault="00C95C28" w:rsidP="00832706">
      <w:pPr>
        <w:pStyle w:val="ListParagraph"/>
        <w:numPr>
          <w:ilvl w:val="0"/>
          <w:numId w:val="3"/>
        </w:numPr>
        <w:spacing w:line="240" w:lineRule="auto"/>
        <w:rPr>
          <w:strike/>
          <w:color w:val="FF0000"/>
          <w:sz w:val="24"/>
          <w:szCs w:val="24"/>
        </w:rPr>
      </w:pPr>
      <w:r w:rsidRPr="00640FAD">
        <w:rPr>
          <w:sz w:val="24"/>
          <w:szCs w:val="24"/>
        </w:rPr>
        <w:t>Each school will devise a plan that demonstrates how</w:t>
      </w:r>
      <w:r w:rsidR="00E15471" w:rsidRPr="00640FAD">
        <w:rPr>
          <w:sz w:val="24"/>
          <w:szCs w:val="24"/>
        </w:rPr>
        <w:t>,</w:t>
      </w:r>
      <w:r w:rsidRPr="00640FAD">
        <w:rPr>
          <w:sz w:val="24"/>
          <w:szCs w:val="24"/>
        </w:rPr>
        <w:t xml:space="preserve"> when</w:t>
      </w:r>
      <w:r w:rsidR="00E15471" w:rsidRPr="00640FAD">
        <w:rPr>
          <w:sz w:val="24"/>
          <w:szCs w:val="24"/>
        </w:rPr>
        <w:t>,</w:t>
      </w:r>
      <w:r w:rsidRPr="00640FAD">
        <w:rPr>
          <w:sz w:val="24"/>
          <w:szCs w:val="24"/>
        </w:rPr>
        <w:t xml:space="preserve"> and where the messages are to be carried out and implemented</w:t>
      </w:r>
      <w:r w:rsidR="00E15471" w:rsidRPr="00640FAD">
        <w:rPr>
          <w:sz w:val="24"/>
          <w:szCs w:val="24"/>
        </w:rPr>
        <w:t>,</w:t>
      </w:r>
      <w:r w:rsidRPr="00640FAD">
        <w:rPr>
          <w:sz w:val="24"/>
          <w:szCs w:val="24"/>
        </w:rPr>
        <w:t xml:space="preserve"> taking into consideration that behavioral outcomes are expected to be at the</w:t>
      </w:r>
      <w:r w:rsidR="00186AFB" w:rsidRPr="00186AFB">
        <w:rPr>
          <w:sz w:val="24"/>
          <w:szCs w:val="24"/>
        </w:rPr>
        <w:t xml:space="preserve"> </w:t>
      </w:r>
      <w:r w:rsidR="00186AFB" w:rsidRPr="00640FAD">
        <w:rPr>
          <w:sz w:val="24"/>
          <w:szCs w:val="24"/>
        </w:rPr>
        <w:t>at the school wide</w:t>
      </w:r>
      <w:r w:rsidR="00186AFB">
        <w:rPr>
          <w:sz w:val="24"/>
          <w:szCs w:val="24"/>
        </w:rPr>
        <w:t xml:space="preserve"> level and the  classroom level.</w:t>
      </w:r>
    </w:p>
    <w:p w:rsidR="00C95C28" w:rsidRPr="00C95C28" w:rsidRDefault="00C95C28" w:rsidP="00832706">
      <w:pPr>
        <w:pStyle w:val="ListParagraph"/>
        <w:numPr>
          <w:ilvl w:val="0"/>
          <w:numId w:val="3"/>
        </w:numPr>
        <w:spacing w:line="240" w:lineRule="auto"/>
        <w:rPr>
          <w:sz w:val="24"/>
          <w:szCs w:val="24"/>
        </w:rPr>
      </w:pPr>
      <w:r>
        <w:rPr>
          <w:sz w:val="24"/>
          <w:szCs w:val="24"/>
        </w:rPr>
        <w:t>The compendium is to be integrated within the regular school day, and could be implemented during morning assembly, national and international days, through extracurricular activities and free periods</w:t>
      </w:r>
      <w:r w:rsidR="00AF394F">
        <w:rPr>
          <w:sz w:val="24"/>
          <w:szCs w:val="24"/>
        </w:rPr>
        <w:t>, or as the school perceives suitable</w:t>
      </w:r>
      <w:r w:rsidR="00E15471">
        <w:rPr>
          <w:sz w:val="24"/>
          <w:szCs w:val="24"/>
        </w:rPr>
        <w:t>.</w:t>
      </w:r>
    </w:p>
    <w:p w:rsidR="00C95C28" w:rsidRDefault="00C95C28" w:rsidP="00832706">
      <w:pPr>
        <w:pStyle w:val="ListParagraph"/>
        <w:numPr>
          <w:ilvl w:val="0"/>
          <w:numId w:val="3"/>
        </w:numPr>
        <w:spacing w:line="240" w:lineRule="auto"/>
        <w:rPr>
          <w:sz w:val="24"/>
          <w:szCs w:val="24"/>
        </w:rPr>
      </w:pPr>
      <w:r>
        <w:rPr>
          <w:sz w:val="24"/>
          <w:szCs w:val="24"/>
        </w:rPr>
        <w:t xml:space="preserve">The school peer </w:t>
      </w:r>
      <w:r w:rsidR="005338AE">
        <w:rPr>
          <w:sz w:val="24"/>
          <w:szCs w:val="24"/>
        </w:rPr>
        <w:t>counselors</w:t>
      </w:r>
      <w:r>
        <w:rPr>
          <w:sz w:val="24"/>
          <w:szCs w:val="24"/>
        </w:rPr>
        <w:t xml:space="preserve"> and </w:t>
      </w:r>
      <w:r w:rsidR="00E571A3">
        <w:rPr>
          <w:sz w:val="24"/>
          <w:szCs w:val="24"/>
        </w:rPr>
        <w:t>Learning Environment ambassador</w:t>
      </w:r>
      <w:r w:rsidR="005338AE">
        <w:rPr>
          <w:sz w:val="24"/>
          <w:szCs w:val="24"/>
        </w:rPr>
        <w:t>s</w:t>
      </w:r>
      <w:r w:rsidR="00E571A3">
        <w:rPr>
          <w:sz w:val="24"/>
          <w:szCs w:val="24"/>
        </w:rPr>
        <w:t xml:space="preserve"> may assist in any capacity</w:t>
      </w:r>
      <w:r w:rsidR="00AF394F">
        <w:rPr>
          <w:sz w:val="24"/>
          <w:szCs w:val="24"/>
        </w:rPr>
        <w:t>.</w:t>
      </w:r>
    </w:p>
    <w:p w:rsidR="005338AE" w:rsidRDefault="005338AE" w:rsidP="00832706">
      <w:pPr>
        <w:pStyle w:val="ListParagraph"/>
        <w:numPr>
          <w:ilvl w:val="0"/>
          <w:numId w:val="3"/>
        </w:numPr>
        <w:spacing w:line="240" w:lineRule="auto"/>
        <w:rPr>
          <w:sz w:val="24"/>
          <w:szCs w:val="24"/>
        </w:rPr>
      </w:pPr>
      <w:r>
        <w:rPr>
          <w:sz w:val="24"/>
          <w:szCs w:val="24"/>
        </w:rPr>
        <w:t>All school members are expected to model the positive behavioral expectations in the compendium, especially when introducing and sustaining these messages.</w:t>
      </w:r>
    </w:p>
    <w:p w:rsidR="005338AE" w:rsidRDefault="005338AE" w:rsidP="00832706">
      <w:pPr>
        <w:pStyle w:val="ListParagraph"/>
        <w:numPr>
          <w:ilvl w:val="0"/>
          <w:numId w:val="3"/>
        </w:numPr>
        <w:spacing w:line="240" w:lineRule="auto"/>
        <w:rPr>
          <w:sz w:val="24"/>
          <w:szCs w:val="24"/>
        </w:rPr>
      </w:pPr>
      <w:r>
        <w:rPr>
          <w:sz w:val="24"/>
          <w:szCs w:val="24"/>
        </w:rPr>
        <w:t>Some of the</w:t>
      </w:r>
      <w:r w:rsidR="00921194">
        <w:rPr>
          <w:sz w:val="24"/>
          <w:szCs w:val="24"/>
        </w:rPr>
        <w:t xml:space="preserve"> tips and</w:t>
      </w:r>
      <w:r>
        <w:rPr>
          <w:sz w:val="24"/>
          <w:szCs w:val="24"/>
        </w:rPr>
        <w:t xml:space="preserve"> </w:t>
      </w:r>
      <w:r w:rsidR="00921194">
        <w:rPr>
          <w:sz w:val="24"/>
          <w:szCs w:val="24"/>
        </w:rPr>
        <w:t xml:space="preserve">approaches - </w:t>
      </w:r>
      <w:r w:rsidR="001C6515">
        <w:rPr>
          <w:sz w:val="24"/>
          <w:szCs w:val="24"/>
        </w:rPr>
        <w:t>written at the end of the compendium</w:t>
      </w:r>
      <w:r w:rsidR="00921194">
        <w:rPr>
          <w:sz w:val="24"/>
          <w:szCs w:val="24"/>
        </w:rPr>
        <w:t>- are</w:t>
      </w:r>
      <w:r>
        <w:rPr>
          <w:sz w:val="24"/>
          <w:szCs w:val="24"/>
        </w:rPr>
        <w:t xml:space="preserve"> taught directly to students through teachers, and some of the suggested </w:t>
      </w:r>
      <w:r w:rsidR="00921194">
        <w:rPr>
          <w:sz w:val="24"/>
          <w:szCs w:val="24"/>
        </w:rPr>
        <w:t xml:space="preserve">tips </w:t>
      </w:r>
      <w:r>
        <w:rPr>
          <w:sz w:val="24"/>
          <w:szCs w:val="24"/>
        </w:rPr>
        <w:t xml:space="preserve">and </w:t>
      </w:r>
      <w:r w:rsidR="00921194">
        <w:rPr>
          <w:sz w:val="24"/>
          <w:szCs w:val="24"/>
        </w:rPr>
        <w:t xml:space="preserve">approaches </w:t>
      </w:r>
      <w:r>
        <w:rPr>
          <w:sz w:val="24"/>
          <w:szCs w:val="24"/>
        </w:rPr>
        <w:t>are to be used by the teachers</w:t>
      </w:r>
      <w:r w:rsidR="005A4F2E">
        <w:rPr>
          <w:sz w:val="24"/>
          <w:szCs w:val="24"/>
        </w:rPr>
        <w:t xml:space="preserve">. Nonetheless </w:t>
      </w:r>
      <w:r>
        <w:rPr>
          <w:sz w:val="24"/>
          <w:szCs w:val="24"/>
        </w:rPr>
        <w:t>all are to help the</w:t>
      </w:r>
      <w:r w:rsidR="00EA50CE">
        <w:rPr>
          <w:sz w:val="24"/>
          <w:szCs w:val="24"/>
        </w:rPr>
        <w:t xml:space="preserve"> </w:t>
      </w:r>
      <w:r w:rsidR="001C6515">
        <w:rPr>
          <w:sz w:val="24"/>
          <w:szCs w:val="24"/>
        </w:rPr>
        <w:t>audiences acquire</w:t>
      </w:r>
      <w:r>
        <w:rPr>
          <w:sz w:val="24"/>
          <w:szCs w:val="24"/>
        </w:rPr>
        <w:t xml:space="preserve"> the expected behavioral change</w:t>
      </w:r>
      <w:r w:rsidR="00111289">
        <w:rPr>
          <w:sz w:val="24"/>
          <w:szCs w:val="24"/>
        </w:rPr>
        <w:t xml:space="preserve"> and will lead to the specific outcome mentioned in the compendium. </w:t>
      </w:r>
    </w:p>
    <w:p w:rsidR="00E46813" w:rsidRPr="000047EC" w:rsidRDefault="00E46813" w:rsidP="00832706">
      <w:pPr>
        <w:pStyle w:val="ListParagraph"/>
        <w:numPr>
          <w:ilvl w:val="0"/>
          <w:numId w:val="3"/>
        </w:numPr>
        <w:spacing w:line="240" w:lineRule="auto"/>
        <w:rPr>
          <w:sz w:val="24"/>
          <w:szCs w:val="24"/>
        </w:rPr>
      </w:pPr>
      <w:r>
        <w:rPr>
          <w:sz w:val="24"/>
          <w:szCs w:val="24"/>
        </w:rPr>
        <w:t xml:space="preserve">The compendium has an additional matrix that specifically </w:t>
      </w:r>
      <w:r w:rsidR="005A4F2E">
        <w:rPr>
          <w:sz w:val="24"/>
          <w:szCs w:val="24"/>
        </w:rPr>
        <w:t xml:space="preserve">addresses </w:t>
      </w:r>
      <w:r>
        <w:rPr>
          <w:sz w:val="24"/>
          <w:szCs w:val="24"/>
        </w:rPr>
        <w:t>teachers and parents. Teachers could use these messages as guidelines for their professional development meetings, in their teacher-teacher conferences or incorporate the messages in the</w:t>
      </w:r>
      <w:r w:rsidR="00186AFB">
        <w:rPr>
          <w:sz w:val="24"/>
          <w:szCs w:val="24"/>
        </w:rPr>
        <w:t>ir</w:t>
      </w:r>
      <w:r>
        <w:rPr>
          <w:sz w:val="24"/>
          <w:szCs w:val="24"/>
        </w:rPr>
        <w:t xml:space="preserve"> teaching strategies. </w:t>
      </w:r>
      <w:r w:rsidRPr="00BC4F63">
        <w:rPr>
          <w:sz w:val="24"/>
          <w:szCs w:val="24"/>
        </w:rPr>
        <w:t xml:space="preserve"> </w:t>
      </w:r>
    </w:p>
    <w:p w:rsidR="00697A12" w:rsidRDefault="001C6515" w:rsidP="00832706">
      <w:pPr>
        <w:pStyle w:val="ListParagraph"/>
        <w:numPr>
          <w:ilvl w:val="0"/>
          <w:numId w:val="3"/>
        </w:numPr>
        <w:spacing w:line="240" w:lineRule="auto"/>
        <w:rPr>
          <w:sz w:val="24"/>
          <w:szCs w:val="24"/>
        </w:rPr>
      </w:pPr>
      <w:r>
        <w:rPr>
          <w:sz w:val="24"/>
          <w:szCs w:val="24"/>
        </w:rPr>
        <w:t>The messages specified to parents</w:t>
      </w:r>
      <w:r w:rsidR="00BC4F63">
        <w:rPr>
          <w:sz w:val="24"/>
          <w:szCs w:val="24"/>
        </w:rPr>
        <w:t xml:space="preserve"> </w:t>
      </w:r>
      <w:r>
        <w:rPr>
          <w:sz w:val="24"/>
          <w:szCs w:val="24"/>
        </w:rPr>
        <w:t>are to be disseminated through effective forms of school-to-home and home-to-school</w:t>
      </w:r>
      <w:r w:rsidR="00186AFB">
        <w:rPr>
          <w:sz w:val="24"/>
          <w:szCs w:val="24"/>
        </w:rPr>
        <w:t xml:space="preserve"> communications</w:t>
      </w:r>
      <w:r>
        <w:rPr>
          <w:sz w:val="24"/>
          <w:szCs w:val="24"/>
        </w:rPr>
        <w:t xml:space="preserve"> such as workshops, parent conferences, brochures, memos</w:t>
      </w:r>
      <w:r w:rsidR="005D64A2">
        <w:rPr>
          <w:sz w:val="24"/>
          <w:szCs w:val="24"/>
        </w:rPr>
        <w:t xml:space="preserve">, newsletters, school-to-home </w:t>
      </w:r>
      <w:r w:rsidR="00F81E15">
        <w:rPr>
          <w:sz w:val="24"/>
          <w:szCs w:val="24"/>
        </w:rPr>
        <w:t>notebooks, communication through technology or</w:t>
      </w:r>
      <w:r>
        <w:rPr>
          <w:sz w:val="24"/>
          <w:szCs w:val="24"/>
        </w:rPr>
        <w:t xml:space="preserve"> any other form of</w:t>
      </w:r>
      <w:r w:rsidR="00AA0878">
        <w:rPr>
          <w:sz w:val="24"/>
          <w:szCs w:val="24"/>
        </w:rPr>
        <w:t xml:space="preserve"> printed and non-printed</w:t>
      </w:r>
      <w:r>
        <w:rPr>
          <w:sz w:val="24"/>
          <w:szCs w:val="24"/>
        </w:rPr>
        <w:t xml:space="preserve"> communications. The main point is that the parents should be </w:t>
      </w:r>
      <w:r w:rsidR="005E1D34">
        <w:rPr>
          <w:sz w:val="24"/>
          <w:szCs w:val="24"/>
        </w:rPr>
        <w:t xml:space="preserve">informed </w:t>
      </w:r>
      <w:r w:rsidR="005A4F2E">
        <w:rPr>
          <w:sz w:val="24"/>
          <w:szCs w:val="24"/>
        </w:rPr>
        <w:t xml:space="preserve">about </w:t>
      </w:r>
      <w:r w:rsidR="005E1D34">
        <w:rPr>
          <w:sz w:val="24"/>
          <w:szCs w:val="24"/>
        </w:rPr>
        <w:t xml:space="preserve">what messages the school is working on with the </w:t>
      </w:r>
      <w:r w:rsidR="00AA0878">
        <w:rPr>
          <w:sz w:val="24"/>
          <w:szCs w:val="24"/>
        </w:rPr>
        <w:t>students</w:t>
      </w:r>
      <w:r w:rsidR="00AA0878" w:rsidRPr="00AA0878">
        <w:rPr>
          <w:sz w:val="24"/>
          <w:szCs w:val="24"/>
        </w:rPr>
        <w:t xml:space="preserve"> </w:t>
      </w:r>
      <w:r w:rsidR="00AA0878">
        <w:rPr>
          <w:sz w:val="24"/>
          <w:szCs w:val="24"/>
        </w:rPr>
        <w:t>and the rationale behind that</w:t>
      </w:r>
      <w:r w:rsidR="005A4F2E">
        <w:rPr>
          <w:sz w:val="24"/>
          <w:szCs w:val="24"/>
        </w:rPr>
        <w:t>;</w:t>
      </w:r>
      <w:r w:rsidR="00AA0878">
        <w:rPr>
          <w:sz w:val="24"/>
          <w:szCs w:val="24"/>
        </w:rPr>
        <w:t xml:space="preserve"> </w:t>
      </w:r>
      <w:r w:rsidR="005E1D34">
        <w:rPr>
          <w:sz w:val="24"/>
          <w:szCs w:val="24"/>
        </w:rPr>
        <w:t xml:space="preserve">the parents in return will offer support as needed at home. </w:t>
      </w:r>
      <w:r>
        <w:rPr>
          <w:sz w:val="24"/>
          <w:szCs w:val="24"/>
        </w:rPr>
        <w:t xml:space="preserve"> </w:t>
      </w:r>
      <w:r w:rsidR="00F81E15">
        <w:rPr>
          <w:sz w:val="24"/>
          <w:szCs w:val="24"/>
        </w:rPr>
        <w:t xml:space="preserve">Certain messages are directed to the parents to help foster the behavioral expectations in the message compendium. </w:t>
      </w:r>
    </w:p>
    <w:p w:rsidR="0041411F" w:rsidRPr="00186AFB" w:rsidRDefault="000419DC" w:rsidP="00832706">
      <w:pPr>
        <w:pStyle w:val="ListParagraph"/>
        <w:numPr>
          <w:ilvl w:val="0"/>
          <w:numId w:val="3"/>
        </w:numPr>
        <w:spacing w:line="240" w:lineRule="auto"/>
        <w:rPr>
          <w:sz w:val="24"/>
          <w:szCs w:val="24"/>
        </w:rPr>
      </w:pPr>
      <w:r w:rsidRPr="00186AFB">
        <w:rPr>
          <w:sz w:val="24"/>
          <w:szCs w:val="24"/>
        </w:rPr>
        <w:t xml:space="preserve">The </w:t>
      </w:r>
      <w:r w:rsidR="00186AFB" w:rsidRPr="00186AFB">
        <w:rPr>
          <w:sz w:val="24"/>
          <w:szCs w:val="24"/>
        </w:rPr>
        <w:t xml:space="preserve">messages </w:t>
      </w:r>
      <w:r w:rsidRPr="00186AFB">
        <w:rPr>
          <w:sz w:val="24"/>
          <w:szCs w:val="24"/>
        </w:rPr>
        <w:t xml:space="preserve">will be </w:t>
      </w:r>
      <w:r w:rsidR="00A372B9" w:rsidRPr="00186AFB">
        <w:rPr>
          <w:sz w:val="24"/>
          <w:szCs w:val="24"/>
        </w:rPr>
        <w:t>implemented</w:t>
      </w:r>
      <w:r w:rsidR="00464F54" w:rsidRPr="00186AFB">
        <w:rPr>
          <w:sz w:val="24"/>
          <w:szCs w:val="24"/>
        </w:rPr>
        <w:t xml:space="preserve"> as following</w:t>
      </w:r>
      <w:r w:rsidR="0041411F" w:rsidRPr="00186AFB">
        <w:rPr>
          <w:sz w:val="24"/>
          <w:szCs w:val="24"/>
        </w:rPr>
        <w:t>:</w:t>
      </w:r>
    </w:p>
    <w:p w:rsidR="007D5B32" w:rsidRPr="00186AFB" w:rsidRDefault="00464F54" w:rsidP="00832706">
      <w:pPr>
        <w:pStyle w:val="ListParagraph"/>
        <w:numPr>
          <w:ilvl w:val="0"/>
          <w:numId w:val="41"/>
        </w:numPr>
        <w:spacing w:line="240" w:lineRule="auto"/>
        <w:rPr>
          <w:sz w:val="24"/>
          <w:szCs w:val="24"/>
        </w:rPr>
      </w:pPr>
      <w:r w:rsidRPr="00186AFB">
        <w:rPr>
          <w:sz w:val="24"/>
          <w:szCs w:val="24"/>
        </w:rPr>
        <w:t>T</w:t>
      </w:r>
      <w:r w:rsidR="00A372B9" w:rsidRPr="00186AFB">
        <w:rPr>
          <w:sz w:val="24"/>
          <w:szCs w:val="24"/>
        </w:rPr>
        <w:t>he teacher</w:t>
      </w:r>
      <w:r w:rsidR="0041411F" w:rsidRPr="00186AFB">
        <w:rPr>
          <w:sz w:val="24"/>
          <w:szCs w:val="24"/>
        </w:rPr>
        <w:t xml:space="preserve"> </w:t>
      </w:r>
      <w:r w:rsidR="00A372B9" w:rsidRPr="00186AFB">
        <w:rPr>
          <w:sz w:val="24"/>
          <w:szCs w:val="24"/>
        </w:rPr>
        <w:t>introduces the</w:t>
      </w:r>
      <w:r w:rsidR="00130AFD" w:rsidRPr="00186AFB">
        <w:rPr>
          <w:sz w:val="24"/>
          <w:szCs w:val="24"/>
        </w:rPr>
        <w:t xml:space="preserve"> </w:t>
      </w:r>
      <w:r w:rsidR="00A372B9" w:rsidRPr="00186AFB">
        <w:rPr>
          <w:sz w:val="24"/>
          <w:szCs w:val="24"/>
        </w:rPr>
        <w:t>4 major school-wide behavioral expectations and the selected messages related after discussing them with the students. These</w:t>
      </w:r>
      <w:r w:rsidR="000419DC" w:rsidRPr="00186AFB">
        <w:rPr>
          <w:sz w:val="24"/>
          <w:szCs w:val="24"/>
        </w:rPr>
        <w:t xml:space="preserve"> expectations will be applicable to all settings and are disseminated at a school –wide level. They are defined in terms that students will </w:t>
      </w:r>
      <w:r w:rsidR="00A372B9" w:rsidRPr="00186AFB">
        <w:rPr>
          <w:sz w:val="24"/>
          <w:szCs w:val="24"/>
        </w:rPr>
        <w:t>understand</w:t>
      </w:r>
      <w:r w:rsidR="0041411F" w:rsidRPr="00186AFB">
        <w:rPr>
          <w:sz w:val="24"/>
          <w:szCs w:val="24"/>
        </w:rPr>
        <w:t xml:space="preserve">. </w:t>
      </w:r>
      <w:r w:rsidR="00A372B9" w:rsidRPr="00186AFB">
        <w:rPr>
          <w:sz w:val="24"/>
          <w:szCs w:val="24"/>
        </w:rPr>
        <w:t xml:space="preserve"> These behavioral outcomes are to be taught like academics</w:t>
      </w:r>
      <w:r w:rsidRPr="00186AFB">
        <w:rPr>
          <w:sz w:val="24"/>
          <w:szCs w:val="24"/>
        </w:rPr>
        <w:t xml:space="preserve">. </w:t>
      </w:r>
      <w:r w:rsidR="00A372B9" w:rsidRPr="00186AFB">
        <w:rPr>
          <w:sz w:val="24"/>
          <w:szCs w:val="24"/>
        </w:rPr>
        <w:t xml:space="preserve"> </w:t>
      </w:r>
      <w:r w:rsidR="00186AFB" w:rsidRPr="00186AFB">
        <w:rPr>
          <w:sz w:val="24"/>
          <w:szCs w:val="24"/>
        </w:rPr>
        <w:t>Students</w:t>
      </w:r>
      <w:r w:rsidR="00A372B9" w:rsidRPr="00186AFB">
        <w:rPr>
          <w:sz w:val="24"/>
          <w:szCs w:val="24"/>
        </w:rPr>
        <w:t xml:space="preserve">’ understanding should be </w:t>
      </w:r>
      <w:r w:rsidR="000F0A2A" w:rsidRPr="00186AFB">
        <w:rPr>
          <w:sz w:val="24"/>
          <w:szCs w:val="24"/>
        </w:rPr>
        <w:lastRenderedPageBreak/>
        <w:t xml:space="preserve">checked. </w:t>
      </w:r>
      <w:r w:rsidR="00A372B9" w:rsidRPr="00186AFB">
        <w:rPr>
          <w:sz w:val="24"/>
          <w:szCs w:val="24"/>
        </w:rPr>
        <w:t>Example:</w:t>
      </w:r>
      <w:r w:rsidR="000F0A2A" w:rsidRPr="00186AFB">
        <w:rPr>
          <w:sz w:val="24"/>
          <w:szCs w:val="24"/>
        </w:rPr>
        <w:t xml:space="preserve"> “I will be safe” is identified and students are to develop a list of 3-5 examples of “safety”, these examples could be drawn</w:t>
      </w:r>
      <w:r w:rsidR="007D5B32" w:rsidRPr="00186AFB">
        <w:rPr>
          <w:sz w:val="24"/>
          <w:szCs w:val="24"/>
        </w:rPr>
        <w:t xml:space="preserve"> or written on charts</w:t>
      </w:r>
      <w:r w:rsidR="000F0A2A" w:rsidRPr="00186AFB">
        <w:rPr>
          <w:sz w:val="24"/>
          <w:szCs w:val="24"/>
        </w:rPr>
        <w:t xml:space="preserve">. Subsequently, activities are assigned to students such as topics for journal </w:t>
      </w:r>
      <w:r w:rsidRPr="00186AFB">
        <w:rPr>
          <w:sz w:val="24"/>
          <w:szCs w:val="24"/>
        </w:rPr>
        <w:t>entries, drama skits, song</w:t>
      </w:r>
      <w:r w:rsidR="00186AFB">
        <w:rPr>
          <w:sz w:val="24"/>
          <w:szCs w:val="24"/>
        </w:rPr>
        <w:t>,</w:t>
      </w:r>
      <w:r w:rsidRPr="00186AFB">
        <w:rPr>
          <w:sz w:val="24"/>
          <w:szCs w:val="24"/>
        </w:rPr>
        <w:t xml:space="preserve"> or entertainment in general and</w:t>
      </w:r>
      <w:r w:rsidR="000F0A2A" w:rsidRPr="00186AFB">
        <w:rPr>
          <w:sz w:val="24"/>
          <w:szCs w:val="24"/>
        </w:rPr>
        <w:t xml:space="preserve"> then assignments are discussed in the classroom. Efforts of the students exhibiting improved “</w:t>
      </w:r>
      <w:r w:rsidR="0049181D" w:rsidRPr="00186AFB">
        <w:rPr>
          <w:sz w:val="24"/>
          <w:szCs w:val="24"/>
        </w:rPr>
        <w:t>safety”</w:t>
      </w:r>
      <w:r w:rsidR="000F0A2A" w:rsidRPr="00186AFB">
        <w:rPr>
          <w:sz w:val="24"/>
          <w:szCs w:val="24"/>
        </w:rPr>
        <w:t xml:space="preserve"> </w:t>
      </w:r>
      <w:r w:rsidR="0049181D" w:rsidRPr="00186AFB">
        <w:rPr>
          <w:sz w:val="24"/>
          <w:szCs w:val="24"/>
        </w:rPr>
        <w:t>behaviors are</w:t>
      </w:r>
      <w:r w:rsidR="000F0A2A" w:rsidRPr="00186AFB">
        <w:rPr>
          <w:sz w:val="24"/>
          <w:szCs w:val="24"/>
        </w:rPr>
        <w:t xml:space="preserve"> acknowledged throu</w:t>
      </w:r>
      <w:r w:rsidR="0049181D" w:rsidRPr="00186AFB">
        <w:rPr>
          <w:sz w:val="24"/>
          <w:szCs w:val="24"/>
        </w:rPr>
        <w:t>gh a reward system. Students are to be provided with written and graphic cues in the setting where the behaviors are expected</w:t>
      </w:r>
      <w:r w:rsidRPr="00186AFB">
        <w:rPr>
          <w:sz w:val="24"/>
          <w:szCs w:val="24"/>
        </w:rPr>
        <w:t xml:space="preserve">, so if the message they adopt is “I will look both ways before I cross the street” the students are taught </w:t>
      </w:r>
      <w:r w:rsidR="007D5B32" w:rsidRPr="00186AFB">
        <w:rPr>
          <w:sz w:val="24"/>
          <w:szCs w:val="24"/>
        </w:rPr>
        <w:t xml:space="preserve">to be safe coming and going to school if it is determined that street safety is problematic. </w:t>
      </w:r>
      <w:r w:rsidRPr="00186AFB">
        <w:rPr>
          <w:sz w:val="24"/>
          <w:szCs w:val="24"/>
        </w:rPr>
        <w:t>. The message concept could be embedded into the curriculum, and outcomes of the behaviors are to be recorded such as risk avoidance in this instance. The previous is applicable</w:t>
      </w:r>
      <w:r w:rsidR="00186AFB">
        <w:rPr>
          <w:sz w:val="24"/>
          <w:szCs w:val="24"/>
        </w:rPr>
        <w:t xml:space="preserve"> as well</w:t>
      </w:r>
      <w:r w:rsidRPr="00186AFB">
        <w:rPr>
          <w:sz w:val="24"/>
          <w:szCs w:val="24"/>
        </w:rPr>
        <w:t xml:space="preserve"> for all </w:t>
      </w:r>
      <w:r w:rsidR="007D5B32" w:rsidRPr="00186AFB">
        <w:rPr>
          <w:sz w:val="24"/>
          <w:szCs w:val="24"/>
        </w:rPr>
        <w:t xml:space="preserve">4 behavioral outcomes and is to be shared with the parents. </w:t>
      </w:r>
    </w:p>
    <w:p w:rsidR="0041411F" w:rsidRDefault="00464F54" w:rsidP="00832706">
      <w:pPr>
        <w:rPr>
          <w:sz w:val="24"/>
          <w:szCs w:val="24"/>
        </w:rPr>
      </w:pPr>
      <w:r>
        <w:rPr>
          <w:sz w:val="24"/>
          <w:szCs w:val="24"/>
        </w:rPr>
        <w:t xml:space="preserve">The compendium consists of the </w:t>
      </w:r>
      <w:r w:rsidR="007D5B32">
        <w:rPr>
          <w:sz w:val="24"/>
          <w:szCs w:val="24"/>
        </w:rPr>
        <w:t>4 majors behavioral outcomes, the illustrative behaviors related to these outcomes, the messages related</w:t>
      </w:r>
      <w:r w:rsidR="00186AFB">
        <w:rPr>
          <w:sz w:val="24"/>
          <w:szCs w:val="24"/>
        </w:rPr>
        <w:t>,</w:t>
      </w:r>
      <w:r w:rsidR="007D5B32">
        <w:rPr>
          <w:sz w:val="24"/>
          <w:szCs w:val="24"/>
        </w:rPr>
        <w:t xml:space="preserve"> and the expected outcomes (skills) expected after adopting and disseminating the messages. </w:t>
      </w:r>
    </w:p>
    <w:p w:rsidR="00E571A3" w:rsidRPr="00832706" w:rsidRDefault="00832706" w:rsidP="00832706">
      <w:pPr>
        <w:spacing w:line="480" w:lineRule="auto"/>
        <w:rPr>
          <w:b/>
          <w:bCs/>
          <w:sz w:val="28"/>
          <w:szCs w:val="28"/>
        </w:rPr>
      </w:pPr>
      <w:r>
        <w:rPr>
          <w:b/>
          <w:bCs/>
          <w:sz w:val="40"/>
          <w:szCs w:val="40"/>
        </w:rPr>
        <w:br/>
      </w:r>
      <w:r w:rsidR="005338AE" w:rsidRPr="00832706">
        <w:rPr>
          <w:b/>
          <w:bCs/>
          <w:sz w:val="28"/>
          <w:szCs w:val="28"/>
        </w:rPr>
        <w:t>Main Behavioral E</w:t>
      </w:r>
      <w:r w:rsidR="00E571A3" w:rsidRPr="00832706">
        <w:rPr>
          <w:b/>
          <w:bCs/>
          <w:sz w:val="28"/>
          <w:szCs w:val="28"/>
        </w:rPr>
        <w:t>xpectations</w:t>
      </w:r>
      <w:r w:rsidR="00742BE3" w:rsidRPr="00832706">
        <w:rPr>
          <w:b/>
          <w:bCs/>
          <w:sz w:val="28"/>
          <w:szCs w:val="28"/>
        </w:rPr>
        <w:t xml:space="preserve"> on </w:t>
      </w:r>
      <w:r w:rsidR="003F55C9" w:rsidRPr="00832706">
        <w:rPr>
          <w:b/>
          <w:bCs/>
          <w:sz w:val="28"/>
          <w:szCs w:val="28"/>
        </w:rPr>
        <w:t>the</w:t>
      </w:r>
      <w:r w:rsidR="00742BE3" w:rsidRPr="00832706">
        <w:rPr>
          <w:b/>
          <w:bCs/>
          <w:sz w:val="28"/>
          <w:szCs w:val="28"/>
        </w:rPr>
        <w:t xml:space="preserve"> School-Wide </w:t>
      </w:r>
      <w:r>
        <w:rPr>
          <w:b/>
          <w:bCs/>
          <w:sz w:val="28"/>
          <w:szCs w:val="28"/>
        </w:rPr>
        <w:t>Level</w:t>
      </w:r>
    </w:p>
    <w:p w:rsidR="00433E4E" w:rsidRDefault="00E571A3" w:rsidP="00832706">
      <w:pPr>
        <w:pStyle w:val="ListParagraph"/>
        <w:numPr>
          <w:ilvl w:val="0"/>
          <w:numId w:val="5"/>
        </w:numPr>
        <w:rPr>
          <w:sz w:val="24"/>
          <w:szCs w:val="24"/>
        </w:rPr>
      </w:pPr>
      <w:r>
        <w:rPr>
          <w:sz w:val="24"/>
          <w:szCs w:val="24"/>
        </w:rPr>
        <w:t>I will be responsible</w:t>
      </w:r>
    </w:p>
    <w:p w:rsidR="00E571A3" w:rsidRDefault="00E571A3" w:rsidP="00832706">
      <w:pPr>
        <w:pStyle w:val="ListParagraph"/>
        <w:numPr>
          <w:ilvl w:val="0"/>
          <w:numId w:val="5"/>
        </w:numPr>
        <w:rPr>
          <w:sz w:val="24"/>
          <w:szCs w:val="24"/>
        </w:rPr>
      </w:pPr>
      <w:r>
        <w:rPr>
          <w:sz w:val="24"/>
          <w:szCs w:val="24"/>
        </w:rPr>
        <w:t>I will care for myself, others, and the environment</w:t>
      </w:r>
    </w:p>
    <w:p w:rsidR="00E571A3" w:rsidRDefault="00E571A3" w:rsidP="00832706">
      <w:pPr>
        <w:pStyle w:val="ListParagraph"/>
        <w:numPr>
          <w:ilvl w:val="0"/>
          <w:numId w:val="5"/>
        </w:numPr>
        <w:rPr>
          <w:sz w:val="24"/>
          <w:szCs w:val="24"/>
        </w:rPr>
      </w:pPr>
      <w:r>
        <w:rPr>
          <w:sz w:val="24"/>
          <w:szCs w:val="24"/>
        </w:rPr>
        <w:t>I will be safe</w:t>
      </w:r>
    </w:p>
    <w:p w:rsidR="00433E4E" w:rsidRDefault="00E571A3" w:rsidP="00832706">
      <w:pPr>
        <w:pStyle w:val="ListParagraph"/>
        <w:numPr>
          <w:ilvl w:val="0"/>
          <w:numId w:val="5"/>
        </w:numPr>
        <w:rPr>
          <w:sz w:val="24"/>
          <w:szCs w:val="24"/>
        </w:rPr>
      </w:pPr>
      <w:r>
        <w:rPr>
          <w:sz w:val="24"/>
          <w:szCs w:val="24"/>
        </w:rPr>
        <w:t xml:space="preserve">I will be a good citizen </w:t>
      </w:r>
    </w:p>
    <w:p w:rsidR="005D64A2" w:rsidRPr="00832706" w:rsidRDefault="00832706" w:rsidP="00832706">
      <w:pPr>
        <w:pStyle w:val="ListParagraph"/>
        <w:spacing w:line="240" w:lineRule="auto"/>
        <w:ind w:left="0"/>
        <w:rPr>
          <w:b/>
          <w:bCs/>
          <w:sz w:val="28"/>
          <w:szCs w:val="28"/>
        </w:rPr>
      </w:pPr>
      <w:r>
        <w:rPr>
          <w:b/>
          <w:bCs/>
          <w:sz w:val="40"/>
          <w:szCs w:val="40"/>
        </w:rPr>
        <w:br/>
      </w:r>
      <w:r w:rsidR="000F0ADD" w:rsidRPr="00832706">
        <w:rPr>
          <w:b/>
          <w:bCs/>
          <w:sz w:val="28"/>
          <w:szCs w:val="28"/>
        </w:rPr>
        <w:t>(1)</w:t>
      </w:r>
      <w:r>
        <w:rPr>
          <w:b/>
          <w:bCs/>
          <w:sz w:val="28"/>
          <w:szCs w:val="28"/>
        </w:rPr>
        <w:t xml:space="preserve"> </w:t>
      </w:r>
      <w:r w:rsidR="000047EC" w:rsidRPr="00832706">
        <w:rPr>
          <w:b/>
          <w:bCs/>
          <w:sz w:val="28"/>
          <w:szCs w:val="28"/>
        </w:rPr>
        <w:t xml:space="preserve">Student </w:t>
      </w:r>
      <w:r w:rsidR="00AF394F" w:rsidRPr="00832706">
        <w:rPr>
          <w:b/>
          <w:bCs/>
          <w:sz w:val="28"/>
          <w:szCs w:val="28"/>
        </w:rPr>
        <w:t>Message</w:t>
      </w:r>
      <w:r w:rsidR="005D64A2" w:rsidRPr="00832706">
        <w:rPr>
          <w:b/>
          <w:bCs/>
          <w:sz w:val="28"/>
          <w:szCs w:val="28"/>
        </w:rPr>
        <w:t xml:space="preserve"> Compendium</w:t>
      </w:r>
    </w:p>
    <w:tbl>
      <w:tblPr>
        <w:tblStyle w:val="TableGrid"/>
        <w:tblW w:w="0" w:type="auto"/>
        <w:tblLook w:val="04A0"/>
      </w:tblPr>
      <w:tblGrid>
        <w:gridCol w:w="2311"/>
        <w:gridCol w:w="2279"/>
        <w:gridCol w:w="3187"/>
        <w:gridCol w:w="1799"/>
      </w:tblGrid>
      <w:tr w:rsidR="00EE2DBD" w:rsidTr="00832706">
        <w:trPr>
          <w:trHeight w:val="638"/>
          <w:tblHeader/>
        </w:trPr>
        <w:tc>
          <w:tcPr>
            <w:tcW w:w="2311" w:type="dxa"/>
          </w:tcPr>
          <w:p w:rsidR="00EE2DBD" w:rsidRPr="009155D5" w:rsidRDefault="00EE2DBD" w:rsidP="00832706">
            <w:pPr>
              <w:rPr>
                <w:b/>
                <w:bCs/>
              </w:rPr>
            </w:pPr>
            <w:r w:rsidRPr="009155D5">
              <w:rPr>
                <w:b/>
                <w:bCs/>
              </w:rPr>
              <w:t xml:space="preserve">School-Wide Behavioral Expectation </w:t>
            </w:r>
          </w:p>
        </w:tc>
        <w:tc>
          <w:tcPr>
            <w:tcW w:w="2279" w:type="dxa"/>
          </w:tcPr>
          <w:p w:rsidR="00EE2DBD" w:rsidRPr="009155D5" w:rsidRDefault="00EE2DBD" w:rsidP="00832706">
            <w:pPr>
              <w:jc w:val="center"/>
              <w:rPr>
                <w:b/>
                <w:bCs/>
              </w:rPr>
            </w:pPr>
            <w:r w:rsidRPr="009155D5">
              <w:rPr>
                <w:b/>
                <w:bCs/>
              </w:rPr>
              <w:t>Illustrative Behavior</w:t>
            </w:r>
          </w:p>
        </w:tc>
        <w:tc>
          <w:tcPr>
            <w:tcW w:w="3187" w:type="dxa"/>
          </w:tcPr>
          <w:p w:rsidR="00EE2DBD" w:rsidRPr="009155D5" w:rsidRDefault="00EE2DBD" w:rsidP="00832706">
            <w:pPr>
              <w:jc w:val="center"/>
              <w:rPr>
                <w:b/>
                <w:bCs/>
              </w:rPr>
            </w:pPr>
            <w:r w:rsidRPr="009155D5">
              <w:rPr>
                <w:b/>
                <w:bCs/>
              </w:rPr>
              <w:t>Messages</w:t>
            </w:r>
          </w:p>
        </w:tc>
        <w:tc>
          <w:tcPr>
            <w:tcW w:w="1799" w:type="dxa"/>
            <w:tcBorders>
              <w:bottom w:val="single" w:sz="4" w:space="0" w:color="auto"/>
            </w:tcBorders>
            <w:shd w:val="clear" w:color="auto" w:fill="auto"/>
          </w:tcPr>
          <w:p w:rsidR="00EE2DBD" w:rsidRPr="00EE2DBD" w:rsidRDefault="00EE2DBD" w:rsidP="00832706">
            <w:pPr>
              <w:rPr>
                <w:b/>
                <w:bCs/>
              </w:rPr>
            </w:pPr>
            <w:r w:rsidRPr="00EE2DBD">
              <w:rPr>
                <w:b/>
                <w:bCs/>
              </w:rPr>
              <w:t xml:space="preserve">Expected Outcome </w:t>
            </w:r>
          </w:p>
        </w:tc>
      </w:tr>
      <w:tr w:rsidR="002274FB" w:rsidTr="00231E9F">
        <w:trPr>
          <w:trHeight w:val="395"/>
        </w:trPr>
        <w:tc>
          <w:tcPr>
            <w:tcW w:w="2311" w:type="dxa"/>
          </w:tcPr>
          <w:p w:rsidR="002274FB" w:rsidRDefault="002274FB" w:rsidP="002274FB"/>
        </w:tc>
        <w:tc>
          <w:tcPr>
            <w:tcW w:w="2279" w:type="dxa"/>
          </w:tcPr>
          <w:p w:rsidR="002274FB" w:rsidRDefault="002274FB" w:rsidP="002274FB"/>
        </w:tc>
        <w:tc>
          <w:tcPr>
            <w:tcW w:w="3187" w:type="dxa"/>
          </w:tcPr>
          <w:p w:rsidR="002274FB" w:rsidRDefault="002274FB" w:rsidP="002274FB"/>
        </w:tc>
        <w:tc>
          <w:tcPr>
            <w:tcW w:w="1799" w:type="dxa"/>
            <w:shd w:val="clear" w:color="auto" w:fill="auto"/>
          </w:tcPr>
          <w:p w:rsidR="002274FB" w:rsidRDefault="002274FB" w:rsidP="002274FB"/>
        </w:tc>
      </w:tr>
      <w:tr w:rsidR="002274FB" w:rsidTr="00231E9F">
        <w:tc>
          <w:tcPr>
            <w:tcW w:w="2311" w:type="dxa"/>
            <w:vMerge w:val="restart"/>
            <w:vAlign w:val="center"/>
          </w:tcPr>
          <w:p w:rsidR="002274FB" w:rsidRPr="00EE2DBD" w:rsidRDefault="002274FB" w:rsidP="000B2555">
            <w:pPr>
              <w:pStyle w:val="ListParagraph"/>
              <w:numPr>
                <w:ilvl w:val="0"/>
                <w:numId w:val="36"/>
              </w:numPr>
              <w:jc w:val="center"/>
              <w:rPr>
                <w:b/>
                <w:bCs/>
              </w:rPr>
            </w:pPr>
            <w:r>
              <w:rPr>
                <w:b/>
                <w:bCs/>
              </w:rPr>
              <w:t xml:space="preserve">“I </w:t>
            </w:r>
            <w:r w:rsidR="00231E9F">
              <w:rPr>
                <w:b/>
                <w:bCs/>
              </w:rPr>
              <w:t>W</w:t>
            </w:r>
            <w:r>
              <w:rPr>
                <w:b/>
                <w:bCs/>
              </w:rPr>
              <w:t>ill Be Responsible”</w:t>
            </w:r>
          </w:p>
        </w:tc>
        <w:tc>
          <w:tcPr>
            <w:tcW w:w="2279" w:type="dxa"/>
            <w:vMerge w:val="restart"/>
          </w:tcPr>
          <w:p w:rsidR="002274FB" w:rsidRDefault="002274FB" w:rsidP="009155D5">
            <w:r>
              <w:t xml:space="preserve">Manage time effectively </w:t>
            </w:r>
          </w:p>
        </w:tc>
        <w:tc>
          <w:tcPr>
            <w:tcW w:w="3187" w:type="dxa"/>
          </w:tcPr>
          <w:p w:rsidR="002274FB" w:rsidRDefault="002274FB" w:rsidP="009155D5">
            <w:r>
              <w:t>“ I will do my homework</w:t>
            </w:r>
            <w:r w:rsidR="00756612">
              <w:t>,</w:t>
            </w:r>
            <w:r>
              <w:t xml:space="preserve"> then play “</w:t>
            </w:r>
          </w:p>
        </w:tc>
        <w:tc>
          <w:tcPr>
            <w:tcW w:w="1799" w:type="dxa"/>
            <w:vMerge w:val="restart"/>
            <w:tcBorders>
              <w:bottom w:val="nil"/>
            </w:tcBorders>
            <w:shd w:val="clear" w:color="auto" w:fill="auto"/>
            <w:vAlign w:val="center"/>
          </w:tcPr>
          <w:p w:rsidR="002274FB" w:rsidRDefault="002274FB" w:rsidP="001F0A6E">
            <w:pPr>
              <w:jc w:val="center"/>
            </w:pPr>
            <w:r>
              <w:t>Time Management</w:t>
            </w:r>
          </w:p>
        </w:tc>
      </w:tr>
      <w:tr w:rsidR="002274FB" w:rsidTr="00231E9F">
        <w:tc>
          <w:tcPr>
            <w:tcW w:w="2311" w:type="dxa"/>
            <w:vMerge/>
          </w:tcPr>
          <w:p w:rsidR="002274FB" w:rsidRDefault="002274FB" w:rsidP="009155D5"/>
        </w:tc>
        <w:tc>
          <w:tcPr>
            <w:tcW w:w="2279" w:type="dxa"/>
            <w:vMerge/>
          </w:tcPr>
          <w:p w:rsidR="002274FB" w:rsidRDefault="002274FB" w:rsidP="009155D5"/>
        </w:tc>
        <w:tc>
          <w:tcPr>
            <w:tcW w:w="3187" w:type="dxa"/>
          </w:tcPr>
          <w:p w:rsidR="002274FB" w:rsidRDefault="002274FB" w:rsidP="009155D5">
            <w:r>
              <w:t xml:space="preserve">“I will wake up early for school” </w:t>
            </w:r>
          </w:p>
        </w:tc>
        <w:tc>
          <w:tcPr>
            <w:tcW w:w="1799" w:type="dxa"/>
            <w:vMerge/>
            <w:tcBorders>
              <w:bottom w:val="nil"/>
            </w:tcBorders>
            <w:shd w:val="clear" w:color="auto" w:fill="auto"/>
          </w:tcPr>
          <w:p w:rsidR="002274FB" w:rsidRDefault="002274FB"/>
        </w:tc>
      </w:tr>
      <w:tr w:rsidR="002274FB" w:rsidTr="00231E9F">
        <w:tc>
          <w:tcPr>
            <w:tcW w:w="2311" w:type="dxa"/>
            <w:vMerge/>
          </w:tcPr>
          <w:p w:rsidR="002274FB" w:rsidRDefault="002274FB" w:rsidP="009155D5"/>
        </w:tc>
        <w:tc>
          <w:tcPr>
            <w:tcW w:w="2279" w:type="dxa"/>
            <w:vMerge/>
          </w:tcPr>
          <w:p w:rsidR="002274FB" w:rsidRDefault="002274FB" w:rsidP="009155D5"/>
        </w:tc>
        <w:tc>
          <w:tcPr>
            <w:tcW w:w="3187" w:type="dxa"/>
          </w:tcPr>
          <w:p w:rsidR="002274FB" w:rsidRDefault="002274FB" w:rsidP="009155D5">
            <w:r>
              <w:t>“ I will have my breakfast</w:t>
            </w:r>
            <w:r w:rsidR="00756612">
              <w:t>,</w:t>
            </w:r>
            <w:r>
              <w:t xml:space="preserve"> then come to school” </w:t>
            </w:r>
          </w:p>
        </w:tc>
        <w:tc>
          <w:tcPr>
            <w:tcW w:w="1799" w:type="dxa"/>
            <w:vMerge/>
            <w:tcBorders>
              <w:bottom w:val="nil"/>
            </w:tcBorders>
            <w:shd w:val="clear" w:color="auto" w:fill="auto"/>
          </w:tcPr>
          <w:p w:rsidR="002274FB" w:rsidRDefault="002274FB"/>
        </w:tc>
      </w:tr>
      <w:tr w:rsidR="002274FB" w:rsidTr="00231E9F">
        <w:tc>
          <w:tcPr>
            <w:tcW w:w="2311" w:type="dxa"/>
            <w:vMerge/>
          </w:tcPr>
          <w:p w:rsidR="002274FB" w:rsidRDefault="002274FB" w:rsidP="009155D5"/>
        </w:tc>
        <w:tc>
          <w:tcPr>
            <w:tcW w:w="2279" w:type="dxa"/>
            <w:vMerge/>
          </w:tcPr>
          <w:p w:rsidR="002274FB" w:rsidRDefault="002274FB" w:rsidP="009155D5"/>
        </w:tc>
        <w:tc>
          <w:tcPr>
            <w:tcW w:w="3187" w:type="dxa"/>
          </w:tcPr>
          <w:p w:rsidR="002274FB" w:rsidRDefault="002274FB" w:rsidP="009155D5">
            <w:r>
              <w:t xml:space="preserve">“ I will get 8 hours of sleep at </w:t>
            </w:r>
            <w:r>
              <w:lastRenderedPageBreak/>
              <w:t xml:space="preserve">least “ </w:t>
            </w:r>
          </w:p>
        </w:tc>
        <w:tc>
          <w:tcPr>
            <w:tcW w:w="1799" w:type="dxa"/>
            <w:vMerge/>
            <w:tcBorders>
              <w:bottom w:val="nil"/>
            </w:tcBorders>
            <w:shd w:val="clear" w:color="auto" w:fill="auto"/>
          </w:tcPr>
          <w:p w:rsidR="002274FB" w:rsidRDefault="002274FB"/>
        </w:tc>
      </w:tr>
      <w:tr w:rsidR="002274FB" w:rsidTr="00231E9F">
        <w:trPr>
          <w:trHeight w:val="395"/>
        </w:trPr>
        <w:tc>
          <w:tcPr>
            <w:tcW w:w="2311" w:type="dxa"/>
            <w:vMerge/>
          </w:tcPr>
          <w:p w:rsidR="002274FB" w:rsidRDefault="002274FB" w:rsidP="009155D5"/>
        </w:tc>
        <w:tc>
          <w:tcPr>
            <w:tcW w:w="2279" w:type="dxa"/>
            <w:vMerge w:val="restart"/>
          </w:tcPr>
          <w:p w:rsidR="002274FB" w:rsidRDefault="002274FB" w:rsidP="009155D5">
            <w:r>
              <w:t xml:space="preserve">Arrive to school and class on time </w:t>
            </w:r>
          </w:p>
        </w:tc>
        <w:tc>
          <w:tcPr>
            <w:tcW w:w="3187" w:type="dxa"/>
          </w:tcPr>
          <w:p w:rsidR="002274FB" w:rsidRDefault="002274FB" w:rsidP="009155D5">
            <w:r>
              <w:t>“ I will participate in the morning assembly “</w:t>
            </w:r>
          </w:p>
        </w:tc>
        <w:tc>
          <w:tcPr>
            <w:tcW w:w="1799" w:type="dxa"/>
            <w:vMerge/>
            <w:tcBorders>
              <w:bottom w:val="nil"/>
            </w:tcBorders>
            <w:shd w:val="clear" w:color="auto" w:fill="auto"/>
          </w:tcPr>
          <w:p w:rsidR="002274FB" w:rsidRDefault="002274FB"/>
        </w:tc>
      </w:tr>
      <w:tr w:rsidR="00231E9F" w:rsidTr="00231E9F">
        <w:trPr>
          <w:trHeight w:val="395"/>
        </w:trPr>
        <w:tc>
          <w:tcPr>
            <w:tcW w:w="2311" w:type="dxa"/>
            <w:vMerge/>
          </w:tcPr>
          <w:p w:rsidR="00231E9F" w:rsidRDefault="00231E9F" w:rsidP="009155D5"/>
        </w:tc>
        <w:tc>
          <w:tcPr>
            <w:tcW w:w="2279" w:type="dxa"/>
            <w:vMerge/>
          </w:tcPr>
          <w:p w:rsidR="00231E9F" w:rsidRDefault="00231E9F" w:rsidP="009155D5"/>
        </w:tc>
        <w:tc>
          <w:tcPr>
            <w:tcW w:w="3187" w:type="dxa"/>
          </w:tcPr>
          <w:p w:rsidR="00231E9F" w:rsidRDefault="00231E9F" w:rsidP="009155D5">
            <w:r>
              <w:t>“ I will arrive to my classes on time “</w:t>
            </w:r>
          </w:p>
        </w:tc>
        <w:tc>
          <w:tcPr>
            <w:tcW w:w="1799" w:type="dxa"/>
            <w:vMerge/>
            <w:tcBorders>
              <w:bottom w:val="nil"/>
            </w:tcBorders>
            <w:shd w:val="clear" w:color="auto" w:fill="auto"/>
          </w:tcPr>
          <w:p w:rsidR="00231E9F" w:rsidRDefault="00231E9F"/>
        </w:tc>
      </w:tr>
      <w:tr w:rsidR="002274FB" w:rsidTr="00231E9F">
        <w:trPr>
          <w:trHeight w:val="395"/>
        </w:trPr>
        <w:tc>
          <w:tcPr>
            <w:tcW w:w="2311" w:type="dxa"/>
            <w:vMerge/>
          </w:tcPr>
          <w:p w:rsidR="002274FB" w:rsidRDefault="002274FB" w:rsidP="009155D5"/>
        </w:tc>
        <w:tc>
          <w:tcPr>
            <w:tcW w:w="2279" w:type="dxa"/>
            <w:vMerge/>
          </w:tcPr>
          <w:p w:rsidR="002274FB" w:rsidRDefault="002274FB" w:rsidP="009155D5"/>
        </w:tc>
        <w:tc>
          <w:tcPr>
            <w:tcW w:w="3187" w:type="dxa"/>
          </w:tcPr>
          <w:p w:rsidR="002274FB" w:rsidRDefault="002274FB" w:rsidP="009155D5">
            <w:r>
              <w:t>“</w:t>
            </w:r>
            <w:r w:rsidR="00186AFB">
              <w:t xml:space="preserve"> I will use my school calendar”</w:t>
            </w:r>
            <w:r>
              <w:t xml:space="preserve"> </w:t>
            </w:r>
          </w:p>
        </w:tc>
        <w:tc>
          <w:tcPr>
            <w:tcW w:w="1799" w:type="dxa"/>
            <w:vMerge/>
            <w:tcBorders>
              <w:bottom w:val="single" w:sz="4" w:space="0" w:color="auto"/>
            </w:tcBorders>
            <w:shd w:val="clear" w:color="auto" w:fill="auto"/>
          </w:tcPr>
          <w:p w:rsidR="002274FB" w:rsidRDefault="002274FB"/>
        </w:tc>
      </w:tr>
      <w:tr w:rsidR="002274FB" w:rsidTr="00231E9F">
        <w:trPr>
          <w:trHeight w:val="395"/>
        </w:trPr>
        <w:tc>
          <w:tcPr>
            <w:tcW w:w="2311" w:type="dxa"/>
            <w:vMerge/>
          </w:tcPr>
          <w:p w:rsidR="002274FB" w:rsidRDefault="002274FB" w:rsidP="009155D5"/>
        </w:tc>
        <w:tc>
          <w:tcPr>
            <w:tcW w:w="2279" w:type="dxa"/>
            <w:vMerge w:val="restart"/>
          </w:tcPr>
          <w:p w:rsidR="002274FB" w:rsidRDefault="002274FB" w:rsidP="009155D5">
            <w:r>
              <w:t>Bring all materials to class</w:t>
            </w:r>
          </w:p>
        </w:tc>
        <w:tc>
          <w:tcPr>
            <w:tcW w:w="3187" w:type="dxa"/>
          </w:tcPr>
          <w:p w:rsidR="002274FB" w:rsidRDefault="002274FB" w:rsidP="009155D5">
            <w:r>
              <w:t>“ I will organize my bag before coming to school according to my class schedule “</w:t>
            </w:r>
          </w:p>
        </w:tc>
        <w:tc>
          <w:tcPr>
            <w:tcW w:w="1799" w:type="dxa"/>
            <w:vMerge w:val="restart"/>
            <w:shd w:val="clear" w:color="auto" w:fill="auto"/>
          </w:tcPr>
          <w:p w:rsidR="002274FB" w:rsidRDefault="002274FB">
            <w:r>
              <w:t xml:space="preserve">Academic goal setting </w:t>
            </w:r>
          </w:p>
        </w:tc>
      </w:tr>
      <w:tr w:rsidR="002274FB" w:rsidTr="00231E9F">
        <w:trPr>
          <w:trHeight w:val="395"/>
        </w:trPr>
        <w:tc>
          <w:tcPr>
            <w:tcW w:w="2311" w:type="dxa"/>
            <w:vMerge/>
          </w:tcPr>
          <w:p w:rsidR="002274FB" w:rsidRDefault="002274FB" w:rsidP="009155D5"/>
        </w:tc>
        <w:tc>
          <w:tcPr>
            <w:tcW w:w="2279" w:type="dxa"/>
            <w:vMerge/>
          </w:tcPr>
          <w:p w:rsidR="002274FB" w:rsidRDefault="002274FB" w:rsidP="009155D5"/>
        </w:tc>
        <w:tc>
          <w:tcPr>
            <w:tcW w:w="3187" w:type="dxa"/>
          </w:tcPr>
          <w:p w:rsidR="002274FB" w:rsidRDefault="002274FB" w:rsidP="009155D5">
            <w:r>
              <w:t xml:space="preserve"> “ I will bring all my text books and note books to class “ </w:t>
            </w:r>
          </w:p>
        </w:tc>
        <w:tc>
          <w:tcPr>
            <w:tcW w:w="1799" w:type="dxa"/>
            <w:vMerge/>
            <w:shd w:val="clear" w:color="auto" w:fill="auto"/>
          </w:tcPr>
          <w:p w:rsidR="002274FB" w:rsidRDefault="002274FB"/>
        </w:tc>
      </w:tr>
      <w:tr w:rsidR="002274FB" w:rsidTr="00231E9F">
        <w:trPr>
          <w:trHeight w:val="395"/>
        </w:trPr>
        <w:tc>
          <w:tcPr>
            <w:tcW w:w="2311" w:type="dxa"/>
            <w:vMerge/>
          </w:tcPr>
          <w:p w:rsidR="002274FB" w:rsidRDefault="002274FB" w:rsidP="009155D5"/>
        </w:tc>
        <w:tc>
          <w:tcPr>
            <w:tcW w:w="2279" w:type="dxa"/>
            <w:vMerge w:val="restart"/>
          </w:tcPr>
          <w:p w:rsidR="002274FB" w:rsidRDefault="002274FB" w:rsidP="009155D5">
            <w:r>
              <w:t xml:space="preserve">Do well in school </w:t>
            </w:r>
          </w:p>
        </w:tc>
        <w:tc>
          <w:tcPr>
            <w:tcW w:w="3187" w:type="dxa"/>
          </w:tcPr>
          <w:p w:rsidR="002274FB" w:rsidRDefault="000047EC" w:rsidP="009155D5">
            <w:r>
              <w:t xml:space="preserve">“I will </w:t>
            </w:r>
            <w:r w:rsidR="002274FB">
              <w:t>ask my teachers for advice”</w:t>
            </w:r>
          </w:p>
        </w:tc>
        <w:tc>
          <w:tcPr>
            <w:tcW w:w="1799" w:type="dxa"/>
            <w:vMerge/>
            <w:shd w:val="clear" w:color="auto" w:fill="auto"/>
          </w:tcPr>
          <w:p w:rsidR="002274FB" w:rsidRDefault="002274FB"/>
        </w:tc>
      </w:tr>
      <w:tr w:rsidR="002274FB" w:rsidTr="00231E9F">
        <w:trPr>
          <w:trHeight w:val="395"/>
        </w:trPr>
        <w:tc>
          <w:tcPr>
            <w:tcW w:w="2311" w:type="dxa"/>
            <w:vMerge/>
          </w:tcPr>
          <w:p w:rsidR="002274FB" w:rsidRDefault="002274FB" w:rsidP="009155D5"/>
        </w:tc>
        <w:tc>
          <w:tcPr>
            <w:tcW w:w="2279" w:type="dxa"/>
            <w:vMerge/>
          </w:tcPr>
          <w:p w:rsidR="002274FB" w:rsidRDefault="002274FB" w:rsidP="009155D5"/>
        </w:tc>
        <w:tc>
          <w:tcPr>
            <w:tcW w:w="3187" w:type="dxa"/>
          </w:tcPr>
          <w:p w:rsidR="002274FB" w:rsidRDefault="00231E9F" w:rsidP="009155D5">
            <w:r>
              <w:t>“</w:t>
            </w:r>
            <w:r w:rsidR="002274FB">
              <w:t>I will participate in classroom discussions”</w:t>
            </w:r>
          </w:p>
        </w:tc>
        <w:tc>
          <w:tcPr>
            <w:tcW w:w="1799" w:type="dxa"/>
            <w:vMerge/>
            <w:shd w:val="clear" w:color="auto" w:fill="auto"/>
          </w:tcPr>
          <w:p w:rsidR="002274FB" w:rsidRDefault="002274FB"/>
        </w:tc>
      </w:tr>
      <w:tr w:rsidR="002274FB" w:rsidTr="00231E9F">
        <w:trPr>
          <w:trHeight w:val="395"/>
        </w:trPr>
        <w:tc>
          <w:tcPr>
            <w:tcW w:w="2311" w:type="dxa"/>
            <w:vMerge/>
          </w:tcPr>
          <w:p w:rsidR="002274FB" w:rsidRDefault="002274FB" w:rsidP="009155D5"/>
        </w:tc>
        <w:tc>
          <w:tcPr>
            <w:tcW w:w="2279" w:type="dxa"/>
            <w:vMerge/>
          </w:tcPr>
          <w:p w:rsidR="002274FB" w:rsidRDefault="002274FB" w:rsidP="009155D5"/>
        </w:tc>
        <w:tc>
          <w:tcPr>
            <w:tcW w:w="3187" w:type="dxa"/>
          </w:tcPr>
          <w:p w:rsidR="002274FB" w:rsidRDefault="002274FB" w:rsidP="009155D5">
            <w:r>
              <w:t xml:space="preserve">“ I will try my best at school </w:t>
            </w:r>
            <w:r w:rsidR="000047EC">
              <w:t xml:space="preserve"> to achieve well </w:t>
            </w:r>
            <w:r>
              <w:t>and not give up”</w:t>
            </w:r>
          </w:p>
        </w:tc>
        <w:tc>
          <w:tcPr>
            <w:tcW w:w="1799" w:type="dxa"/>
            <w:vMerge/>
            <w:shd w:val="clear" w:color="auto" w:fill="auto"/>
          </w:tcPr>
          <w:p w:rsidR="002274FB" w:rsidRDefault="002274FB"/>
        </w:tc>
      </w:tr>
      <w:tr w:rsidR="002274FB" w:rsidTr="00231E9F">
        <w:trPr>
          <w:trHeight w:val="395"/>
        </w:trPr>
        <w:tc>
          <w:tcPr>
            <w:tcW w:w="2311" w:type="dxa"/>
            <w:vMerge/>
          </w:tcPr>
          <w:p w:rsidR="002274FB" w:rsidRDefault="002274FB" w:rsidP="009155D5"/>
        </w:tc>
        <w:tc>
          <w:tcPr>
            <w:tcW w:w="2279" w:type="dxa"/>
            <w:vMerge w:val="restart"/>
          </w:tcPr>
          <w:p w:rsidR="002274FB" w:rsidRDefault="002274FB" w:rsidP="009155D5">
            <w:r>
              <w:t xml:space="preserve">Listen to others </w:t>
            </w:r>
          </w:p>
        </w:tc>
        <w:tc>
          <w:tcPr>
            <w:tcW w:w="3187" w:type="dxa"/>
          </w:tcPr>
          <w:p w:rsidR="002274FB" w:rsidRDefault="002274FB" w:rsidP="009155D5">
            <w:r>
              <w:t>‘I will listen to my classmates, teachers and parents and not interrupt them  when they speak”</w:t>
            </w:r>
          </w:p>
        </w:tc>
        <w:tc>
          <w:tcPr>
            <w:tcW w:w="1799" w:type="dxa"/>
            <w:shd w:val="clear" w:color="auto" w:fill="auto"/>
          </w:tcPr>
          <w:p w:rsidR="002274FB" w:rsidRDefault="002274FB">
            <w:r>
              <w:t>Listening skills</w:t>
            </w:r>
          </w:p>
        </w:tc>
      </w:tr>
      <w:tr w:rsidR="002274FB" w:rsidTr="00231E9F">
        <w:trPr>
          <w:trHeight w:val="395"/>
        </w:trPr>
        <w:tc>
          <w:tcPr>
            <w:tcW w:w="2311" w:type="dxa"/>
            <w:vMerge/>
          </w:tcPr>
          <w:p w:rsidR="002274FB" w:rsidRDefault="002274FB" w:rsidP="009155D5"/>
        </w:tc>
        <w:tc>
          <w:tcPr>
            <w:tcW w:w="2279" w:type="dxa"/>
            <w:vMerge/>
          </w:tcPr>
          <w:p w:rsidR="002274FB" w:rsidRDefault="002274FB" w:rsidP="009155D5"/>
        </w:tc>
        <w:tc>
          <w:tcPr>
            <w:tcW w:w="3187" w:type="dxa"/>
          </w:tcPr>
          <w:p w:rsidR="002274FB" w:rsidRDefault="002274FB" w:rsidP="009155D5">
            <w:r>
              <w:t>“ I will respect other people’s opinions“</w:t>
            </w:r>
          </w:p>
        </w:tc>
        <w:tc>
          <w:tcPr>
            <w:tcW w:w="1799" w:type="dxa"/>
            <w:shd w:val="clear" w:color="auto" w:fill="auto"/>
          </w:tcPr>
          <w:p w:rsidR="002274FB" w:rsidRDefault="002274FB"/>
        </w:tc>
      </w:tr>
      <w:tr w:rsidR="00186AFB" w:rsidTr="002A0A10">
        <w:trPr>
          <w:trHeight w:val="1426"/>
        </w:trPr>
        <w:tc>
          <w:tcPr>
            <w:tcW w:w="2311" w:type="dxa"/>
            <w:vMerge/>
          </w:tcPr>
          <w:p w:rsidR="00186AFB" w:rsidRDefault="00186AFB" w:rsidP="009155D5"/>
        </w:tc>
        <w:tc>
          <w:tcPr>
            <w:tcW w:w="2279" w:type="dxa"/>
            <w:vMerge w:val="restart"/>
          </w:tcPr>
          <w:p w:rsidR="00186AFB" w:rsidRDefault="00186AFB" w:rsidP="009155D5">
            <w:r>
              <w:t xml:space="preserve">Follow classroom  and school rules and regulations </w:t>
            </w:r>
          </w:p>
        </w:tc>
        <w:tc>
          <w:tcPr>
            <w:tcW w:w="3187" w:type="dxa"/>
          </w:tcPr>
          <w:p w:rsidR="00186AFB" w:rsidRDefault="00186AFB" w:rsidP="009155D5">
            <w:r>
              <w:t>“ I will know my classroom rules and discuss them with my teacher”</w:t>
            </w:r>
          </w:p>
        </w:tc>
        <w:tc>
          <w:tcPr>
            <w:tcW w:w="1799" w:type="dxa"/>
            <w:vMerge w:val="restart"/>
            <w:shd w:val="clear" w:color="auto" w:fill="auto"/>
          </w:tcPr>
          <w:p w:rsidR="00186AFB" w:rsidRDefault="00186AFB" w:rsidP="002274FB">
            <w:r>
              <w:t>Classroom management</w:t>
            </w:r>
          </w:p>
        </w:tc>
      </w:tr>
      <w:tr w:rsidR="00231E9F" w:rsidTr="00231E9F">
        <w:tc>
          <w:tcPr>
            <w:tcW w:w="2311" w:type="dxa"/>
            <w:vMerge/>
          </w:tcPr>
          <w:p w:rsidR="00231E9F" w:rsidRDefault="00231E9F" w:rsidP="009155D5"/>
        </w:tc>
        <w:tc>
          <w:tcPr>
            <w:tcW w:w="2279" w:type="dxa"/>
            <w:vMerge/>
          </w:tcPr>
          <w:p w:rsidR="00231E9F" w:rsidRDefault="00231E9F" w:rsidP="009155D5"/>
        </w:tc>
        <w:tc>
          <w:tcPr>
            <w:tcW w:w="3187" w:type="dxa"/>
          </w:tcPr>
          <w:p w:rsidR="00231E9F" w:rsidRDefault="00231E9F" w:rsidP="009155D5">
            <w:r>
              <w:t xml:space="preserve">“ I will share the classroom rules and school rules and regulations with my parents “ </w:t>
            </w:r>
          </w:p>
        </w:tc>
        <w:tc>
          <w:tcPr>
            <w:tcW w:w="1799" w:type="dxa"/>
            <w:vMerge/>
            <w:shd w:val="clear" w:color="auto" w:fill="auto"/>
          </w:tcPr>
          <w:p w:rsidR="00231E9F" w:rsidRDefault="00231E9F"/>
        </w:tc>
      </w:tr>
      <w:tr w:rsidR="00231E9F" w:rsidTr="00231E9F">
        <w:tc>
          <w:tcPr>
            <w:tcW w:w="2311" w:type="dxa"/>
          </w:tcPr>
          <w:p w:rsidR="00231E9F" w:rsidRDefault="00231E9F" w:rsidP="009155D5"/>
        </w:tc>
        <w:tc>
          <w:tcPr>
            <w:tcW w:w="2279" w:type="dxa"/>
            <w:vMerge/>
          </w:tcPr>
          <w:p w:rsidR="00231E9F" w:rsidRDefault="00231E9F" w:rsidP="009155D5"/>
        </w:tc>
        <w:tc>
          <w:tcPr>
            <w:tcW w:w="3187" w:type="dxa"/>
          </w:tcPr>
          <w:p w:rsidR="00231E9F" w:rsidRDefault="00231E9F" w:rsidP="009155D5">
            <w:r>
              <w:t>“ I will follow classroom and school rules and regulations “</w:t>
            </w:r>
          </w:p>
        </w:tc>
        <w:tc>
          <w:tcPr>
            <w:tcW w:w="1799" w:type="dxa"/>
            <w:vMerge/>
            <w:shd w:val="clear" w:color="auto" w:fill="auto"/>
          </w:tcPr>
          <w:p w:rsidR="00231E9F" w:rsidRDefault="00231E9F"/>
        </w:tc>
      </w:tr>
      <w:tr w:rsidR="001F5950" w:rsidTr="00231E9F">
        <w:tc>
          <w:tcPr>
            <w:tcW w:w="2311" w:type="dxa"/>
            <w:vMerge w:val="restart"/>
            <w:tcBorders>
              <w:top w:val="nil"/>
            </w:tcBorders>
          </w:tcPr>
          <w:p w:rsidR="001F5950" w:rsidRDefault="001F5950" w:rsidP="000B2555"/>
        </w:tc>
        <w:tc>
          <w:tcPr>
            <w:tcW w:w="2279" w:type="dxa"/>
            <w:vMerge w:val="restart"/>
          </w:tcPr>
          <w:p w:rsidR="001F5950" w:rsidRDefault="001F5950" w:rsidP="009155D5">
            <w:r>
              <w:t xml:space="preserve">Be responsible for actions and emotions </w:t>
            </w:r>
          </w:p>
        </w:tc>
        <w:tc>
          <w:tcPr>
            <w:tcW w:w="3187" w:type="dxa"/>
          </w:tcPr>
          <w:p w:rsidR="001F5950" w:rsidRDefault="001F5950" w:rsidP="009155D5">
            <w:r>
              <w:t>“ I will accept consequences of my mistakes “</w:t>
            </w:r>
          </w:p>
          <w:p w:rsidR="001F5950" w:rsidRDefault="001F5950" w:rsidP="009155D5"/>
        </w:tc>
        <w:tc>
          <w:tcPr>
            <w:tcW w:w="1799" w:type="dxa"/>
            <w:vMerge w:val="restart"/>
            <w:shd w:val="clear" w:color="auto" w:fill="auto"/>
          </w:tcPr>
          <w:p w:rsidR="001F5950" w:rsidRDefault="001F5950" w:rsidP="00F81E15">
            <w:r>
              <w:t xml:space="preserve">Self –regulation </w:t>
            </w:r>
          </w:p>
        </w:tc>
      </w:tr>
      <w:tr w:rsidR="001F5950" w:rsidTr="00231E9F">
        <w:tc>
          <w:tcPr>
            <w:tcW w:w="2311" w:type="dxa"/>
            <w:vMerge/>
          </w:tcPr>
          <w:p w:rsidR="001F5950" w:rsidRDefault="001F5950" w:rsidP="000B2555"/>
        </w:tc>
        <w:tc>
          <w:tcPr>
            <w:tcW w:w="2279" w:type="dxa"/>
            <w:vMerge/>
          </w:tcPr>
          <w:p w:rsidR="001F5950" w:rsidRDefault="001F5950" w:rsidP="009155D5"/>
        </w:tc>
        <w:tc>
          <w:tcPr>
            <w:tcW w:w="3187" w:type="dxa"/>
          </w:tcPr>
          <w:p w:rsidR="001F5950" w:rsidRDefault="001F5950" w:rsidP="009155D5">
            <w:r>
              <w:t xml:space="preserve">“ I have the right to my feelings, but I should regulate </w:t>
            </w:r>
            <w:r>
              <w:lastRenderedPageBreak/>
              <w:t>how I express them“</w:t>
            </w:r>
          </w:p>
        </w:tc>
        <w:tc>
          <w:tcPr>
            <w:tcW w:w="1799" w:type="dxa"/>
            <w:vMerge/>
            <w:shd w:val="clear" w:color="auto" w:fill="auto"/>
          </w:tcPr>
          <w:p w:rsidR="001F5950" w:rsidRDefault="001F5950" w:rsidP="00F81E15">
            <w:pPr>
              <w:ind w:firstLine="720"/>
            </w:pPr>
          </w:p>
        </w:tc>
      </w:tr>
      <w:tr w:rsidR="001F5950" w:rsidTr="00231E9F">
        <w:tc>
          <w:tcPr>
            <w:tcW w:w="2311" w:type="dxa"/>
            <w:vMerge/>
          </w:tcPr>
          <w:p w:rsidR="001F5950" w:rsidRDefault="001F5950" w:rsidP="000B2555"/>
        </w:tc>
        <w:tc>
          <w:tcPr>
            <w:tcW w:w="2279" w:type="dxa"/>
            <w:vMerge/>
          </w:tcPr>
          <w:p w:rsidR="001F5950" w:rsidRDefault="001F5950" w:rsidP="009155D5"/>
        </w:tc>
        <w:tc>
          <w:tcPr>
            <w:tcW w:w="3187" w:type="dxa"/>
          </w:tcPr>
          <w:p w:rsidR="001F5950" w:rsidRDefault="001F5950" w:rsidP="009155D5">
            <w:r>
              <w:t xml:space="preserve">“ I will control my anger” </w:t>
            </w:r>
          </w:p>
        </w:tc>
        <w:tc>
          <w:tcPr>
            <w:tcW w:w="1799" w:type="dxa"/>
            <w:vMerge/>
            <w:shd w:val="clear" w:color="auto" w:fill="auto"/>
          </w:tcPr>
          <w:p w:rsidR="001F5950" w:rsidRDefault="001F5950"/>
        </w:tc>
      </w:tr>
      <w:tr w:rsidR="001F5950" w:rsidTr="00231E9F">
        <w:tc>
          <w:tcPr>
            <w:tcW w:w="2311" w:type="dxa"/>
            <w:vMerge/>
          </w:tcPr>
          <w:p w:rsidR="001F5950" w:rsidRDefault="001F5950" w:rsidP="000B2555"/>
        </w:tc>
        <w:tc>
          <w:tcPr>
            <w:tcW w:w="2279" w:type="dxa"/>
            <w:vMerge/>
          </w:tcPr>
          <w:p w:rsidR="001F5950" w:rsidRDefault="001F5950" w:rsidP="009155D5"/>
        </w:tc>
        <w:tc>
          <w:tcPr>
            <w:tcW w:w="3187" w:type="dxa"/>
          </w:tcPr>
          <w:p w:rsidR="001F5950" w:rsidRDefault="001F5950" w:rsidP="00756612">
            <w:r>
              <w:t>“ I am the master of my  own destiny</w:t>
            </w:r>
            <w:r w:rsidR="00231E9F">
              <w:t xml:space="preserve"> .</w:t>
            </w:r>
            <w:r>
              <w:t xml:space="preserve">I do not quit without trying” </w:t>
            </w:r>
          </w:p>
        </w:tc>
        <w:tc>
          <w:tcPr>
            <w:tcW w:w="1799" w:type="dxa"/>
            <w:vMerge/>
            <w:shd w:val="clear" w:color="auto" w:fill="auto"/>
          </w:tcPr>
          <w:p w:rsidR="001F5950" w:rsidRDefault="001F5950"/>
        </w:tc>
      </w:tr>
      <w:tr w:rsidR="001F5950" w:rsidTr="00231E9F">
        <w:tc>
          <w:tcPr>
            <w:tcW w:w="2311" w:type="dxa"/>
            <w:vMerge/>
          </w:tcPr>
          <w:p w:rsidR="001F5950" w:rsidRDefault="001F5950" w:rsidP="000B2555"/>
        </w:tc>
        <w:tc>
          <w:tcPr>
            <w:tcW w:w="2279" w:type="dxa"/>
            <w:vMerge w:val="restart"/>
          </w:tcPr>
          <w:p w:rsidR="001F5950" w:rsidRDefault="001F5950" w:rsidP="009155D5">
            <w:r>
              <w:t xml:space="preserve">Be a team player </w:t>
            </w:r>
          </w:p>
        </w:tc>
        <w:tc>
          <w:tcPr>
            <w:tcW w:w="3187" w:type="dxa"/>
          </w:tcPr>
          <w:p w:rsidR="001F5950" w:rsidRDefault="001F5950" w:rsidP="00F81E15">
            <w:r>
              <w:t xml:space="preserve">“ I will  help my classmates when they ask for assistance “ </w:t>
            </w:r>
          </w:p>
        </w:tc>
        <w:tc>
          <w:tcPr>
            <w:tcW w:w="1799" w:type="dxa"/>
            <w:vMerge/>
            <w:shd w:val="clear" w:color="auto" w:fill="auto"/>
          </w:tcPr>
          <w:p w:rsidR="001F5950" w:rsidRDefault="001F5950"/>
        </w:tc>
      </w:tr>
      <w:tr w:rsidR="001F5950" w:rsidTr="00231E9F">
        <w:tc>
          <w:tcPr>
            <w:tcW w:w="2311" w:type="dxa"/>
            <w:vMerge/>
          </w:tcPr>
          <w:p w:rsidR="001F5950" w:rsidRDefault="001F5950" w:rsidP="000B2555"/>
        </w:tc>
        <w:tc>
          <w:tcPr>
            <w:tcW w:w="2279" w:type="dxa"/>
            <w:vMerge/>
          </w:tcPr>
          <w:p w:rsidR="001F5950" w:rsidRDefault="001F5950" w:rsidP="009155D5"/>
        </w:tc>
        <w:tc>
          <w:tcPr>
            <w:tcW w:w="3187" w:type="dxa"/>
          </w:tcPr>
          <w:p w:rsidR="001F5950" w:rsidRDefault="001F5950" w:rsidP="009155D5">
            <w:r>
              <w:t>“ I will join in group activities</w:t>
            </w:r>
            <w:r w:rsidR="00756612">
              <w:t xml:space="preserve"> and discussions</w:t>
            </w:r>
            <w:r>
              <w:t xml:space="preserve">” </w:t>
            </w:r>
          </w:p>
        </w:tc>
        <w:tc>
          <w:tcPr>
            <w:tcW w:w="1799" w:type="dxa"/>
            <w:vMerge/>
            <w:shd w:val="clear" w:color="auto" w:fill="auto"/>
          </w:tcPr>
          <w:p w:rsidR="001F5950" w:rsidRDefault="001F5950"/>
        </w:tc>
      </w:tr>
      <w:tr w:rsidR="001F5950" w:rsidTr="00231E9F">
        <w:tc>
          <w:tcPr>
            <w:tcW w:w="2311" w:type="dxa"/>
            <w:vMerge/>
          </w:tcPr>
          <w:p w:rsidR="001F5950" w:rsidRDefault="001F5950" w:rsidP="009155D5"/>
        </w:tc>
        <w:tc>
          <w:tcPr>
            <w:tcW w:w="2279" w:type="dxa"/>
            <w:vMerge/>
          </w:tcPr>
          <w:p w:rsidR="001F5950" w:rsidRDefault="001F5950" w:rsidP="009155D5"/>
        </w:tc>
        <w:tc>
          <w:tcPr>
            <w:tcW w:w="3187" w:type="dxa"/>
          </w:tcPr>
          <w:p w:rsidR="001F5950" w:rsidRDefault="00231E9F" w:rsidP="009155D5">
            <w:r>
              <w:t xml:space="preserve"> “ I Will do my best to work collaboratively with my </w:t>
            </w:r>
            <w:r w:rsidR="002848DA">
              <w:t>p</w:t>
            </w:r>
            <w:r>
              <w:t>eers to make a difference “</w:t>
            </w:r>
            <w:r w:rsidR="001F5950">
              <w:t xml:space="preserve"> </w:t>
            </w:r>
          </w:p>
        </w:tc>
        <w:tc>
          <w:tcPr>
            <w:tcW w:w="1799" w:type="dxa"/>
            <w:vMerge/>
            <w:shd w:val="clear" w:color="auto" w:fill="auto"/>
          </w:tcPr>
          <w:p w:rsidR="001F5950" w:rsidRDefault="001F5950"/>
        </w:tc>
      </w:tr>
      <w:tr w:rsidR="00A2129F" w:rsidTr="00231E9F">
        <w:tc>
          <w:tcPr>
            <w:tcW w:w="2311" w:type="dxa"/>
            <w:vMerge w:val="restart"/>
          </w:tcPr>
          <w:p w:rsidR="00A2129F" w:rsidRPr="00111289" w:rsidRDefault="00A2129F" w:rsidP="008C0153">
            <w:pPr>
              <w:pStyle w:val="ListParagraph"/>
              <w:numPr>
                <w:ilvl w:val="0"/>
                <w:numId w:val="36"/>
              </w:numPr>
              <w:rPr>
                <w:b/>
                <w:bCs/>
              </w:rPr>
            </w:pPr>
            <w:r w:rsidRPr="00111289">
              <w:rPr>
                <w:b/>
                <w:bCs/>
              </w:rPr>
              <w:t xml:space="preserve">I </w:t>
            </w:r>
            <w:r w:rsidR="008C0153">
              <w:rPr>
                <w:b/>
                <w:bCs/>
              </w:rPr>
              <w:t>W</w:t>
            </w:r>
            <w:r w:rsidRPr="00111289">
              <w:rPr>
                <w:b/>
                <w:bCs/>
              </w:rPr>
              <w:t xml:space="preserve">ill Care for Myself, Others and </w:t>
            </w:r>
            <w:r w:rsidR="00231E9F">
              <w:rPr>
                <w:b/>
                <w:bCs/>
              </w:rPr>
              <w:t>t</w:t>
            </w:r>
            <w:r w:rsidRPr="00111289">
              <w:rPr>
                <w:b/>
                <w:bCs/>
              </w:rPr>
              <w:t xml:space="preserve">he Environment </w:t>
            </w:r>
          </w:p>
        </w:tc>
        <w:tc>
          <w:tcPr>
            <w:tcW w:w="2279" w:type="dxa"/>
            <w:vMerge w:val="restart"/>
          </w:tcPr>
          <w:p w:rsidR="00A2129F" w:rsidRDefault="00A2129F" w:rsidP="009155D5">
            <w:r>
              <w:t xml:space="preserve">Eat healthy </w:t>
            </w:r>
          </w:p>
        </w:tc>
        <w:tc>
          <w:tcPr>
            <w:tcW w:w="3187" w:type="dxa"/>
          </w:tcPr>
          <w:p w:rsidR="00A2129F" w:rsidRDefault="00A2129F" w:rsidP="001C488B">
            <w:r>
              <w:t xml:space="preserve">“ I will </w:t>
            </w:r>
            <w:r w:rsidR="00756612">
              <w:t xml:space="preserve">eat </w:t>
            </w:r>
            <w:r>
              <w:t>3 meals a day “</w:t>
            </w:r>
          </w:p>
        </w:tc>
        <w:tc>
          <w:tcPr>
            <w:tcW w:w="1799" w:type="dxa"/>
            <w:vMerge w:val="restart"/>
            <w:shd w:val="clear" w:color="auto" w:fill="auto"/>
          </w:tcPr>
          <w:p w:rsidR="00A2129F" w:rsidRDefault="00A2129F" w:rsidP="00A2129F"/>
          <w:p w:rsidR="00A2129F" w:rsidRDefault="00A2129F" w:rsidP="00A2129F">
            <w:r>
              <w:t xml:space="preserve">Healthy lifestyles </w:t>
            </w:r>
          </w:p>
        </w:tc>
      </w:tr>
      <w:tr w:rsidR="00A2129F" w:rsidTr="00231E9F">
        <w:trPr>
          <w:trHeight w:val="64"/>
        </w:trPr>
        <w:tc>
          <w:tcPr>
            <w:tcW w:w="2311" w:type="dxa"/>
            <w:vMerge/>
          </w:tcPr>
          <w:p w:rsidR="00A2129F" w:rsidRDefault="00A2129F" w:rsidP="009155D5"/>
        </w:tc>
        <w:tc>
          <w:tcPr>
            <w:tcW w:w="2279" w:type="dxa"/>
            <w:vMerge/>
          </w:tcPr>
          <w:p w:rsidR="00A2129F" w:rsidRDefault="00A2129F" w:rsidP="009155D5"/>
        </w:tc>
        <w:tc>
          <w:tcPr>
            <w:tcW w:w="3187" w:type="dxa"/>
          </w:tcPr>
          <w:p w:rsidR="00A2129F" w:rsidRDefault="00A2129F" w:rsidP="009155D5">
            <w:r>
              <w:t>“ I will eat fruits and vegetables</w:t>
            </w:r>
            <w:r w:rsidR="002848DA">
              <w:t xml:space="preserve"> every day</w:t>
            </w:r>
            <w:r>
              <w:t xml:space="preserve">” “ An apple a day keeps the doctor away” </w:t>
            </w:r>
          </w:p>
        </w:tc>
        <w:tc>
          <w:tcPr>
            <w:tcW w:w="1799" w:type="dxa"/>
            <w:vMerge/>
            <w:shd w:val="clear" w:color="auto" w:fill="auto"/>
          </w:tcPr>
          <w:p w:rsidR="00A2129F" w:rsidRDefault="00A2129F"/>
        </w:tc>
      </w:tr>
      <w:tr w:rsidR="00A2129F" w:rsidTr="00231E9F">
        <w:trPr>
          <w:trHeight w:val="64"/>
        </w:trPr>
        <w:tc>
          <w:tcPr>
            <w:tcW w:w="2311" w:type="dxa"/>
            <w:vMerge/>
          </w:tcPr>
          <w:p w:rsidR="00A2129F" w:rsidRDefault="00A2129F" w:rsidP="009155D5"/>
        </w:tc>
        <w:tc>
          <w:tcPr>
            <w:tcW w:w="2279" w:type="dxa"/>
            <w:vMerge/>
          </w:tcPr>
          <w:p w:rsidR="00A2129F" w:rsidRDefault="00A2129F" w:rsidP="009155D5"/>
        </w:tc>
        <w:tc>
          <w:tcPr>
            <w:tcW w:w="3187" w:type="dxa"/>
          </w:tcPr>
          <w:p w:rsidR="00A2129F" w:rsidRDefault="00A2129F" w:rsidP="009155D5">
            <w:r>
              <w:t xml:space="preserve">“I will eat breakfast daily “ </w:t>
            </w:r>
          </w:p>
        </w:tc>
        <w:tc>
          <w:tcPr>
            <w:tcW w:w="1799" w:type="dxa"/>
            <w:vMerge/>
            <w:shd w:val="clear" w:color="auto" w:fill="auto"/>
          </w:tcPr>
          <w:p w:rsidR="00A2129F" w:rsidRDefault="00A2129F"/>
        </w:tc>
      </w:tr>
      <w:tr w:rsidR="00A2129F" w:rsidTr="00231E9F">
        <w:trPr>
          <w:trHeight w:val="64"/>
        </w:trPr>
        <w:tc>
          <w:tcPr>
            <w:tcW w:w="2311" w:type="dxa"/>
            <w:vMerge/>
          </w:tcPr>
          <w:p w:rsidR="00A2129F" w:rsidRDefault="00A2129F" w:rsidP="009155D5"/>
        </w:tc>
        <w:tc>
          <w:tcPr>
            <w:tcW w:w="2279" w:type="dxa"/>
            <w:vMerge/>
          </w:tcPr>
          <w:p w:rsidR="00A2129F" w:rsidRDefault="00A2129F" w:rsidP="009155D5"/>
        </w:tc>
        <w:tc>
          <w:tcPr>
            <w:tcW w:w="3187" w:type="dxa"/>
          </w:tcPr>
          <w:p w:rsidR="00A2129F" w:rsidRDefault="00A2129F" w:rsidP="009155D5">
            <w:r>
              <w:t>“ I will drink milk</w:t>
            </w:r>
            <w:r w:rsidR="002848DA">
              <w:t xml:space="preserve"> instead of tea</w:t>
            </w:r>
            <w:r>
              <w:t xml:space="preserve"> in the morning </w:t>
            </w:r>
          </w:p>
        </w:tc>
        <w:tc>
          <w:tcPr>
            <w:tcW w:w="1799" w:type="dxa"/>
            <w:vMerge/>
            <w:shd w:val="clear" w:color="auto" w:fill="auto"/>
          </w:tcPr>
          <w:p w:rsidR="00A2129F" w:rsidRDefault="00A2129F"/>
        </w:tc>
      </w:tr>
      <w:tr w:rsidR="00675105" w:rsidTr="00231E9F">
        <w:trPr>
          <w:trHeight w:val="64"/>
        </w:trPr>
        <w:tc>
          <w:tcPr>
            <w:tcW w:w="2311" w:type="dxa"/>
            <w:vMerge/>
          </w:tcPr>
          <w:p w:rsidR="00675105" w:rsidRDefault="00675105" w:rsidP="009155D5"/>
        </w:tc>
        <w:tc>
          <w:tcPr>
            <w:tcW w:w="2279" w:type="dxa"/>
            <w:vMerge w:val="restart"/>
          </w:tcPr>
          <w:p w:rsidR="00675105" w:rsidRDefault="00675105" w:rsidP="009155D5">
            <w:r>
              <w:t>Brush teeth</w:t>
            </w:r>
          </w:p>
        </w:tc>
        <w:tc>
          <w:tcPr>
            <w:tcW w:w="3187" w:type="dxa"/>
          </w:tcPr>
          <w:p w:rsidR="00675105" w:rsidRDefault="00675105" w:rsidP="009155D5">
            <w:r>
              <w:t>“ My brushed teeth= a beautiful smile” I will brush my teeth at least twice daily”</w:t>
            </w:r>
          </w:p>
        </w:tc>
        <w:tc>
          <w:tcPr>
            <w:tcW w:w="1799" w:type="dxa"/>
            <w:vMerge/>
            <w:shd w:val="clear" w:color="auto" w:fill="auto"/>
          </w:tcPr>
          <w:p w:rsidR="00675105" w:rsidRDefault="00675105"/>
        </w:tc>
      </w:tr>
      <w:tr w:rsidR="00675105" w:rsidTr="00231E9F">
        <w:trPr>
          <w:trHeight w:val="64"/>
        </w:trPr>
        <w:tc>
          <w:tcPr>
            <w:tcW w:w="2311" w:type="dxa"/>
            <w:vMerge/>
          </w:tcPr>
          <w:p w:rsidR="00675105" w:rsidRDefault="00675105" w:rsidP="009155D5"/>
        </w:tc>
        <w:tc>
          <w:tcPr>
            <w:tcW w:w="2279" w:type="dxa"/>
            <w:vMerge/>
          </w:tcPr>
          <w:p w:rsidR="00675105" w:rsidRDefault="00675105" w:rsidP="009155D5"/>
        </w:tc>
        <w:tc>
          <w:tcPr>
            <w:tcW w:w="3187" w:type="dxa"/>
          </w:tcPr>
          <w:p w:rsidR="00675105" w:rsidRDefault="00675105" w:rsidP="009155D5">
            <w:r>
              <w:t xml:space="preserve">“ My dentist is my friend: I see him every 6 months” </w:t>
            </w:r>
          </w:p>
        </w:tc>
        <w:tc>
          <w:tcPr>
            <w:tcW w:w="1799" w:type="dxa"/>
            <w:vMerge/>
            <w:shd w:val="clear" w:color="auto" w:fill="auto"/>
          </w:tcPr>
          <w:p w:rsidR="00675105" w:rsidRDefault="00675105"/>
        </w:tc>
      </w:tr>
      <w:tr w:rsidR="00313E71" w:rsidTr="00231E9F">
        <w:trPr>
          <w:trHeight w:val="64"/>
        </w:trPr>
        <w:tc>
          <w:tcPr>
            <w:tcW w:w="2311" w:type="dxa"/>
            <w:vMerge/>
          </w:tcPr>
          <w:p w:rsidR="00313E71" w:rsidRDefault="00313E71" w:rsidP="009155D5"/>
        </w:tc>
        <w:tc>
          <w:tcPr>
            <w:tcW w:w="2279" w:type="dxa"/>
            <w:vMerge w:val="restart"/>
          </w:tcPr>
          <w:p w:rsidR="00313E71" w:rsidRDefault="00313E71" w:rsidP="009155D5">
            <w:r>
              <w:t xml:space="preserve">Exercise daily </w:t>
            </w:r>
          </w:p>
          <w:p w:rsidR="00313E71" w:rsidRDefault="00313E71" w:rsidP="009155D5"/>
          <w:p w:rsidR="00313E71" w:rsidRDefault="00313E71" w:rsidP="009155D5"/>
          <w:p w:rsidR="00313E71" w:rsidRDefault="00313E71" w:rsidP="009155D5">
            <w:r>
              <w:t>Using the bathroom</w:t>
            </w:r>
          </w:p>
        </w:tc>
        <w:tc>
          <w:tcPr>
            <w:tcW w:w="3187" w:type="dxa"/>
          </w:tcPr>
          <w:p w:rsidR="00313E71" w:rsidRDefault="00313E71" w:rsidP="009155D5">
            <w:r>
              <w:t xml:space="preserve">“I will exercise for 60 minutes a day at least” </w:t>
            </w:r>
          </w:p>
        </w:tc>
        <w:tc>
          <w:tcPr>
            <w:tcW w:w="1799" w:type="dxa"/>
            <w:vMerge/>
            <w:shd w:val="clear" w:color="auto" w:fill="auto"/>
          </w:tcPr>
          <w:p w:rsidR="00313E71" w:rsidRDefault="00313E71"/>
        </w:tc>
      </w:tr>
      <w:tr w:rsidR="00313E71" w:rsidTr="00231E9F">
        <w:trPr>
          <w:trHeight w:val="107"/>
        </w:trPr>
        <w:tc>
          <w:tcPr>
            <w:tcW w:w="2311" w:type="dxa"/>
            <w:vMerge/>
          </w:tcPr>
          <w:p w:rsidR="00313E71" w:rsidRDefault="00313E71" w:rsidP="009155D5"/>
        </w:tc>
        <w:tc>
          <w:tcPr>
            <w:tcW w:w="2279" w:type="dxa"/>
            <w:vMerge/>
          </w:tcPr>
          <w:p w:rsidR="00313E71" w:rsidRDefault="00313E71" w:rsidP="009155D5"/>
        </w:tc>
        <w:tc>
          <w:tcPr>
            <w:tcW w:w="3187" w:type="dxa"/>
          </w:tcPr>
          <w:p w:rsidR="00313E71" w:rsidRDefault="00313E71" w:rsidP="009155D5">
            <w:r>
              <w:t xml:space="preserve">“Exercise improves my health and my general performance” </w:t>
            </w:r>
          </w:p>
        </w:tc>
        <w:tc>
          <w:tcPr>
            <w:tcW w:w="1799" w:type="dxa"/>
            <w:vMerge/>
            <w:shd w:val="clear" w:color="auto" w:fill="auto"/>
          </w:tcPr>
          <w:p w:rsidR="00313E71" w:rsidRDefault="00313E71"/>
        </w:tc>
      </w:tr>
      <w:tr w:rsidR="00313E71" w:rsidTr="00231E9F">
        <w:trPr>
          <w:trHeight w:val="64"/>
        </w:trPr>
        <w:tc>
          <w:tcPr>
            <w:tcW w:w="2311" w:type="dxa"/>
            <w:vMerge/>
          </w:tcPr>
          <w:p w:rsidR="00313E71" w:rsidRDefault="00313E71" w:rsidP="009155D5"/>
        </w:tc>
        <w:tc>
          <w:tcPr>
            <w:tcW w:w="2279" w:type="dxa"/>
            <w:vMerge/>
          </w:tcPr>
          <w:p w:rsidR="00313E71" w:rsidRDefault="00313E71" w:rsidP="009155D5"/>
        </w:tc>
        <w:tc>
          <w:tcPr>
            <w:tcW w:w="3187" w:type="dxa"/>
          </w:tcPr>
          <w:p w:rsidR="00313E71" w:rsidRDefault="00313E71" w:rsidP="009155D5">
            <w:r>
              <w:t xml:space="preserve">“I will close the door when I use the bathroom” </w:t>
            </w:r>
          </w:p>
        </w:tc>
        <w:tc>
          <w:tcPr>
            <w:tcW w:w="1799" w:type="dxa"/>
            <w:vMerge/>
            <w:shd w:val="clear" w:color="auto" w:fill="auto"/>
          </w:tcPr>
          <w:p w:rsidR="00313E71" w:rsidRDefault="00313E71"/>
        </w:tc>
      </w:tr>
      <w:tr w:rsidR="00313E71" w:rsidTr="00231E9F">
        <w:trPr>
          <w:trHeight w:val="64"/>
        </w:trPr>
        <w:tc>
          <w:tcPr>
            <w:tcW w:w="2311" w:type="dxa"/>
            <w:vMerge w:val="restart"/>
            <w:tcBorders>
              <w:top w:val="nil"/>
            </w:tcBorders>
          </w:tcPr>
          <w:p w:rsidR="00313E71" w:rsidRDefault="00313E71" w:rsidP="009155D5"/>
        </w:tc>
        <w:tc>
          <w:tcPr>
            <w:tcW w:w="2279" w:type="dxa"/>
            <w:vMerge/>
          </w:tcPr>
          <w:p w:rsidR="00313E71" w:rsidRDefault="00313E71" w:rsidP="009155D5"/>
        </w:tc>
        <w:tc>
          <w:tcPr>
            <w:tcW w:w="3187" w:type="dxa"/>
          </w:tcPr>
          <w:p w:rsidR="00313E71" w:rsidRDefault="00313E71" w:rsidP="009155D5">
            <w:r>
              <w:t>“ I will throw toilet paper in the trash can “</w:t>
            </w:r>
          </w:p>
        </w:tc>
        <w:tc>
          <w:tcPr>
            <w:tcW w:w="1799" w:type="dxa"/>
            <w:vMerge w:val="restart"/>
            <w:tcBorders>
              <w:top w:val="nil"/>
            </w:tcBorders>
            <w:shd w:val="clear" w:color="auto" w:fill="auto"/>
          </w:tcPr>
          <w:p w:rsidR="00313E71" w:rsidRDefault="00313E71"/>
        </w:tc>
      </w:tr>
      <w:tr w:rsidR="00313E71" w:rsidTr="00231E9F">
        <w:trPr>
          <w:trHeight w:val="64"/>
        </w:trPr>
        <w:tc>
          <w:tcPr>
            <w:tcW w:w="2311" w:type="dxa"/>
            <w:vMerge/>
          </w:tcPr>
          <w:p w:rsidR="00313E71" w:rsidRDefault="00313E71" w:rsidP="009155D5"/>
        </w:tc>
        <w:tc>
          <w:tcPr>
            <w:tcW w:w="2279" w:type="dxa"/>
            <w:vMerge/>
          </w:tcPr>
          <w:p w:rsidR="00313E71" w:rsidRDefault="00313E71" w:rsidP="009155D5"/>
        </w:tc>
        <w:tc>
          <w:tcPr>
            <w:tcW w:w="3187" w:type="dxa"/>
          </w:tcPr>
          <w:p w:rsidR="00313E71" w:rsidRDefault="00313E71" w:rsidP="009155D5">
            <w:r>
              <w:t xml:space="preserve">“ I will flush the toilet after using the bathroom” </w:t>
            </w:r>
          </w:p>
        </w:tc>
        <w:tc>
          <w:tcPr>
            <w:tcW w:w="1799" w:type="dxa"/>
            <w:vMerge/>
            <w:shd w:val="clear" w:color="auto" w:fill="auto"/>
          </w:tcPr>
          <w:p w:rsidR="00313E71" w:rsidRDefault="00313E71"/>
        </w:tc>
      </w:tr>
      <w:tr w:rsidR="00313E71" w:rsidTr="00231E9F">
        <w:trPr>
          <w:trHeight w:val="64"/>
        </w:trPr>
        <w:tc>
          <w:tcPr>
            <w:tcW w:w="2311" w:type="dxa"/>
            <w:vMerge/>
          </w:tcPr>
          <w:p w:rsidR="00313E71" w:rsidRDefault="00313E71" w:rsidP="009155D5"/>
        </w:tc>
        <w:tc>
          <w:tcPr>
            <w:tcW w:w="2279" w:type="dxa"/>
            <w:vMerge/>
          </w:tcPr>
          <w:p w:rsidR="00313E71" w:rsidRDefault="00313E71" w:rsidP="009155D5"/>
        </w:tc>
        <w:tc>
          <w:tcPr>
            <w:tcW w:w="3187" w:type="dxa"/>
          </w:tcPr>
          <w:p w:rsidR="00313E71" w:rsidRDefault="00313E71" w:rsidP="009155D5">
            <w:r>
              <w:t xml:space="preserve">“ I will wash my hands with soap and water after using the bathroom “ </w:t>
            </w:r>
          </w:p>
        </w:tc>
        <w:tc>
          <w:tcPr>
            <w:tcW w:w="1799" w:type="dxa"/>
            <w:vMerge/>
            <w:shd w:val="clear" w:color="auto" w:fill="auto"/>
          </w:tcPr>
          <w:p w:rsidR="00313E71" w:rsidRDefault="00313E71"/>
        </w:tc>
      </w:tr>
      <w:tr w:rsidR="00111289" w:rsidTr="00231E9F">
        <w:trPr>
          <w:trHeight w:val="64"/>
        </w:trPr>
        <w:tc>
          <w:tcPr>
            <w:tcW w:w="2311" w:type="dxa"/>
            <w:vMerge/>
          </w:tcPr>
          <w:p w:rsidR="00111289" w:rsidRDefault="00111289" w:rsidP="009155D5"/>
        </w:tc>
        <w:tc>
          <w:tcPr>
            <w:tcW w:w="2279" w:type="dxa"/>
            <w:vMerge w:val="restart"/>
          </w:tcPr>
          <w:p w:rsidR="00111289" w:rsidRDefault="000047EC" w:rsidP="009155D5">
            <w:r>
              <w:t>C</w:t>
            </w:r>
            <w:r w:rsidR="00111289">
              <w:t xml:space="preserve">onserve water </w:t>
            </w:r>
          </w:p>
        </w:tc>
        <w:tc>
          <w:tcPr>
            <w:tcW w:w="3187" w:type="dxa"/>
          </w:tcPr>
          <w:p w:rsidR="00111289" w:rsidRDefault="00111289" w:rsidP="009155D5">
            <w:r>
              <w:t>“ I will close the water faucet when I brush my teeth”</w:t>
            </w:r>
          </w:p>
        </w:tc>
        <w:tc>
          <w:tcPr>
            <w:tcW w:w="1799" w:type="dxa"/>
            <w:vMerge/>
            <w:shd w:val="clear" w:color="auto" w:fill="auto"/>
          </w:tcPr>
          <w:p w:rsidR="00111289" w:rsidRDefault="00111289"/>
        </w:tc>
      </w:tr>
      <w:tr w:rsidR="00111289" w:rsidTr="00231E9F">
        <w:trPr>
          <w:trHeight w:val="64"/>
        </w:trPr>
        <w:tc>
          <w:tcPr>
            <w:tcW w:w="2311" w:type="dxa"/>
            <w:vMerge/>
          </w:tcPr>
          <w:p w:rsidR="00111289" w:rsidRDefault="00111289" w:rsidP="009155D5"/>
        </w:tc>
        <w:tc>
          <w:tcPr>
            <w:tcW w:w="2279" w:type="dxa"/>
            <w:vMerge/>
          </w:tcPr>
          <w:p w:rsidR="00111289" w:rsidRDefault="00111289" w:rsidP="009155D5"/>
        </w:tc>
        <w:tc>
          <w:tcPr>
            <w:tcW w:w="3187" w:type="dxa"/>
          </w:tcPr>
          <w:p w:rsidR="00111289" w:rsidRDefault="00111289" w:rsidP="009155D5">
            <w:r>
              <w:t xml:space="preserve">“ I will tell an adult if I see water leaking” </w:t>
            </w:r>
          </w:p>
        </w:tc>
        <w:tc>
          <w:tcPr>
            <w:tcW w:w="1799" w:type="dxa"/>
            <w:vMerge/>
            <w:shd w:val="clear" w:color="auto" w:fill="auto"/>
          </w:tcPr>
          <w:p w:rsidR="00111289" w:rsidRDefault="00111289"/>
        </w:tc>
      </w:tr>
      <w:tr w:rsidR="00111289" w:rsidTr="00231E9F">
        <w:trPr>
          <w:trHeight w:val="64"/>
        </w:trPr>
        <w:tc>
          <w:tcPr>
            <w:tcW w:w="2311" w:type="dxa"/>
            <w:vMerge/>
          </w:tcPr>
          <w:p w:rsidR="00111289" w:rsidRDefault="00111289" w:rsidP="009155D5"/>
        </w:tc>
        <w:tc>
          <w:tcPr>
            <w:tcW w:w="2279" w:type="dxa"/>
            <w:vMerge/>
          </w:tcPr>
          <w:p w:rsidR="00111289" w:rsidRDefault="00111289" w:rsidP="009155D5"/>
        </w:tc>
        <w:tc>
          <w:tcPr>
            <w:tcW w:w="3187" w:type="dxa"/>
          </w:tcPr>
          <w:p w:rsidR="00111289" w:rsidRDefault="00111289" w:rsidP="009155D5">
            <w:r>
              <w:t xml:space="preserve">“ I will take 5 minute showers” </w:t>
            </w:r>
          </w:p>
        </w:tc>
        <w:tc>
          <w:tcPr>
            <w:tcW w:w="1799" w:type="dxa"/>
            <w:vMerge/>
            <w:shd w:val="clear" w:color="auto" w:fill="auto"/>
          </w:tcPr>
          <w:p w:rsidR="00111289" w:rsidRDefault="00111289"/>
        </w:tc>
      </w:tr>
      <w:tr w:rsidR="00111289" w:rsidTr="00231E9F">
        <w:trPr>
          <w:trHeight w:val="64"/>
        </w:trPr>
        <w:tc>
          <w:tcPr>
            <w:tcW w:w="2311" w:type="dxa"/>
            <w:vMerge/>
          </w:tcPr>
          <w:p w:rsidR="00111289" w:rsidRDefault="00111289" w:rsidP="009155D5"/>
        </w:tc>
        <w:tc>
          <w:tcPr>
            <w:tcW w:w="2279" w:type="dxa"/>
            <w:vMerge w:val="restart"/>
          </w:tcPr>
          <w:p w:rsidR="00111289" w:rsidRDefault="00111289" w:rsidP="00776184"/>
          <w:p w:rsidR="00111289" w:rsidRDefault="00111289" w:rsidP="00776184">
            <w:r>
              <w:t>Say no to smoking</w:t>
            </w:r>
          </w:p>
        </w:tc>
        <w:tc>
          <w:tcPr>
            <w:tcW w:w="3187" w:type="dxa"/>
          </w:tcPr>
          <w:p w:rsidR="00111289" w:rsidRDefault="00111289" w:rsidP="009155D5">
            <w:r>
              <w:t xml:space="preserve">“ I will not smell like an ashtray” </w:t>
            </w:r>
          </w:p>
        </w:tc>
        <w:tc>
          <w:tcPr>
            <w:tcW w:w="1799" w:type="dxa"/>
            <w:vMerge/>
            <w:shd w:val="clear" w:color="auto" w:fill="auto"/>
          </w:tcPr>
          <w:p w:rsidR="00111289" w:rsidRDefault="00111289"/>
        </w:tc>
      </w:tr>
      <w:tr w:rsidR="00111289" w:rsidTr="00231E9F">
        <w:trPr>
          <w:trHeight w:val="64"/>
        </w:trPr>
        <w:tc>
          <w:tcPr>
            <w:tcW w:w="2311" w:type="dxa"/>
            <w:vMerge/>
          </w:tcPr>
          <w:p w:rsidR="00111289" w:rsidRDefault="00111289" w:rsidP="009155D5"/>
        </w:tc>
        <w:tc>
          <w:tcPr>
            <w:tcW w:w="2279" w:type="dxa"/>
            <w:vMerge/>
          </w:tcPr>
          <w:p w:rsidR="00111289" w:rsidRDefault="00111289" w:rsidP="009155D5"/>
        </w:tc>
        <w:tc>
          <w:tcPr>
            <w:tcW w:w="3187" w:type="dxa"/>
          </w:tcPr>
          <w:p w:rsidR="00111289" w:rsidRDefault="00111289" w:rsidP="001C488B">
            <w:r>
              <w:t xml:space="preserve">“ I will say no to </w:t>
            </w:r>
            <w:r w:rsidR="00C167D5">
              <w:t xml:space="preserve">smoking </w:t>
            </w:r>
            <w:r>
              <w:t xml:space="preserve"> around me”</w:t>
            </w:r>
          </w:p>
          <w:p w:rsidR="00C167D5" w:rsidRDefault="00C167D5" w:rsidP="009155D5"/>
        </w:tc>
        <w:tc>
          <w:tcPr>
            <w:tcW w:w="1799" w:type="dxa"/>
            <w:vMerge/>
            <w:shd w:val="clear" w:color="auto" w:fill="auto"/>
          </w:tcPr>
          <w:p w:rsidR="00111289" w:rsidRDefault="00111289"/>
        </w:tc>
      </w:tr>
      <w:tr w:rsidR="00C167D5" w:rsidTr="00231E9F">
        <w:trPr>
          <w:trHeight w:val="64"/>
        </w:trPr>
        <w:tc>
          <w:tcPr>
            <w:tcW w:w="2311" w:type="dxa"/>
            <w:vMerge/>
          </w:tcPr>
          <w:p w:rsidR="00C167D5" w:rsidRDefault="00C167D5" w:rsidP="009155D5"/>
        </w:tc>
        <w:tc>
          <w:tcPr>
            <w:tcW w:w="2279" w:type="dxa"/>
            <w:vMerge/>
          </w:tcPr>
          <w:p w:rsidR="00C167D5" w:rsidRDefault="00C167D5" w:rsidP="009155D5"/>
        </w:tc>
        <w:tc>
          <w:tcPr>
            <w:tcW w:w="3187" w:type="dxa"/>
          </w:tcPr>
          <w:p w:rsidR="00C167D5" w:rsidRDefault="00C167D5" w:rsidP="009155D5">
            <w:r>
              <w:t xml:space="preserve">“ I will say no when somebody offers me a cigarette “ </w:t>
            </w:r>
          </w:p>
        </w:tc>
        <w:tc>
          <w:tcPr>
            <w:tcW w:w="1799" w:type="dxa"/>
            <w:vMerge/>
            <w:shd w:val="clear" w:color="auto" w:fill="auto"/>
          </w:tcPr>
          <w:p w:rsidR="00C167D5" w:rsidRDefault="00C167D5"/>
        </w:tc>
      </w:tr>
      <w:tr w:rsidR="00111289" w:rsidTr="00231E9F">
        <w:trPr>
          <w:trHeight w:val="64"/>
        </w:trPr>
        <w:tc>
          <w:tcPr>
            <w:tcW w:w="2311" w:type="dxa"/>
            <w:vMerge/>
          </w:tcPr>
          <w:p w:rsidR="00111289" w:rsidRDefault="00111289" w:rsidP="009155D5"/>
        </w:tc>
        <w:tc>
          <w:tcPr>
            <w:tcW w:w="2279" w:type="dxa"/>
            <w:vMerge/>
          </w:tcPr>
          <w:p w:rsidR="00111289" w:rsidRDefault="00111289" w:rsidP="009155D5"/>
        </w:tc>
        <w:tc>
          <w:tcPr>
            <w:tcW w:w="3187" w:type="dxa"/>
          </w:tcPr>
          <w:p w:rsidR="00111289" w:rsidRDefault="00111289" w:rsidP="009155D5">
            <w:r>
              <w:t>“ My school is a smoke free school”</w:t>
            </w:r>
          </w:p>
        </w:tc>
        <w:tc>
          <w:tcPr>
            <w:tcW w:w="1799" w:type="dxa"/>
            <w:vMerge/>
            <w:shd w:val="clear" w:color="auto" w:fill="auto"/>
          </w:tcPr>
          <w:p w:rsidR="00111289" w:rsidRDefault="00111289"/>
        </w:tc>
      </w:tr>
      <w:tr w:rsidR="00111289" w:rsidTr="00231E9F">
        <w:trPr>
          <w:trHeight w:val="64"/>
        </w:trPr>
        <w:tc>
          <w:tcPr>
            <w:tcW w:w="2311" w:type="dxa"/>
            <w:vMerge/>
          </w:tcPr>
          <w:p w:rsidR="00111289" w:rsidRDefault="00111289" w:rsidP="009155D5"/>
        </w:tc>
        <w:tc>
          <w:tcPr>
            <w:tcW w:w="2279" w:type="dxa"/>
            <w:vMerge w:val="restart"/>
          </w:tcPr>
          <w:p w:rsidR="00111289" w:rsidRDefault="00111289" w:rsidP="009155D5">
            <w:r>
              <w:t xml:space="preserve">Bathe regularly </w:t>
            </w:r>
          </w:p>
        </w:tc>
        <w:tc>
          <w:tcPr>
            <w:tcW w:w="3187" w:type="dxa"/>
          </w:tcPr>
          <w:p w:rsidR="00111289" w:rsidRDefault="00111289" w:rsidP="009155D5">
            <w:r>
              <w:t>“ I like the smell of cleanliness”</w:t>
            </w:r>
          </w:p>
        </w:tc>
        <w:tc>
          <w:tcPr>
            <w:tcW w:w="1799" w:type="dxa"/>
            <w:vMerge/>
            <w:shd w:val="clear" w:color="auto" w:fill="auto"/>
          </w:tcPr>
          <w:p w:rsidR="00111289" w:rsidRDefault="00111289"/>
        </w:tc>
      </w:tr>
      <w:tr w:rsidR="00111289" w:rsidTr="00231E9F">
        <w:trPr>
          <w:trHeight w:val="64"/>
        </w:trPr>
        <w:tc>
          <w:tcPr>
            <w:tcW w:w="2311" w:type="dxa"/>
            <w:vMerge/>
          </w:tcPr>
          <w:p w:rsidR="00111289" w:rsidRDefault="00111289" w:rsidP="009155D5"/>
        </w:tc>
        <w:tc>
          <w:tcPr>
            <w:tcW w:w="2279" w:type="dxa"/>
            <w:vMerge/>
          </w:tcPr>
          <w:p w:rsidR="00111289" w:rsidRDefault="00111289" w:rsidP="009155D5"/>
        </w:tc>
        <w:tc>
          <w:tcPr>
            <w:tcW w:w="3187" w:type="dxa"/>
          </w:tcPr>
          <w:p w:rsidR="00111289" w:rsidRDefault="00111289" w:rsidP="009155D5">
            <w:r>
              <w:t>“ I will bathe twice a week at least”</w:t>
            </w:r>
          </w:p>
        </w:tc>
        <w:tc>
          <w:tcPr>
            <w:tcW w:w="1799" w:type="dxa"/>
            <w:vMerge/>
            <w:shd w:val="clear" w:color="auto" w:fill="auto"/>
          </w:tcPr>
          <w:p w:rsidR="00111289" w:rsidRDefault="00111289"/>
        </w:tc>
      </w:tr>
      <w:tr w:rsidR="000C13AA" w:rsidTr="00231E9F">
        <w:trPr>
          <w:trHeight w:val="64"/>
        </w:trPr>
        <w:tc>
          <w:tcPr>
            <w:tcW w:w="2311" w:type="dxa"/>
            <w:vMerge/>
          </w:tcPr>
          <w:p w:rsidR="000C13AA" w:rsidRDefault="000C13AA" w:rsidP="009155D5"/>
        </w:tc>
        <w:tc>
          <w:tcPr>
            <w:tcW w:w="2279" w:type="dxa"/>
            <w:vMerge w:val="restart"/>
          </w:tcPr>
          <w:p w:rsidR="000C13AA" w:rsidRDefault="000C13AA" w:rsidP="009155D5">
            <w:r>
              <w:t xml:space="preserve">Think positive </w:t>
            </w:r>
          </w:p>
        </w:tc>
        <w:tc>
          <w:tcPr>
            <w:tcW w:w="3187" w:type="dxa"/>
          </w:tcPr>
          <w:p w:rsidR="000C13AA" w:rsidRDefault="000C13AA" w:rsidP="009155D5">
            <w:r>
              <w:t>“ I like myself “</w:t>
            </w:r>
          </w:p>
        </w:tc>
        <w:tc>
          <w:tcPr>
            <w:tcW w:w="1799" w:type="dxa"/>
            <w:vMerge w:val="restart"/>
            <w:shd w:val="clear" w:color="auto" w:fill="auto"/>
          </w:tcPr>
          <w:p w:rsidR="000C13AA" w:rsidRDefault="000C13AA">
            <w:r>
              <w:t xml:space="preserve">Self –efficacy </w:t>
            </w:r>
          </w:p>
        </w:tc>
      </w:tr>
      <w:tr w:rsidR="00333BCE" w:rsidTr="00231E9F">
        <w:trPr>
          <w:trHeight w:val="64"/>
        </w:trPr>
        <w:tc>
          <w:tcPr>
            <w:tcW w:w="2311" w:type="dxa"/>
            <w:vMerge w:val="restart"/>
            <w:tcBorders>
              <w:top w:val="nil"/>
            </w:tcBorders>
          </w:tcPr>
          <w:p w:rsidR="00333BCE" w:rsidRDefault="00333BCE" w:rsidP="009155D5"/>
          <w:p w:rsidR="00793CED" w:rsidRDefault="00793CED" w:rsidP="009155D5"/>
          <w:p w:rsidR="00793CED" w:rsidRDefault="00793CED" w:rsidP="009155D5"/>
          <w:p w:rsidR="00793CED" w:rsidRDefault="00793CED" w:rsidP="009155D5"/>
          <w:p w:rsidR="00793CED" w:rsidRDefault="00793CED" w:rsidP="009155D5"/>
          <w:p w:rsidR="00793CED" w:rsidRDefault="00793CED" w:rsidP="009155D5"/>
          <w:p w:rsidR="00793CED" w:rsidRDefault="00793CED" w:rsidP="009155D5"/>
          <w:p w:rsidR="00793CED" w:rsidRDefault="00793CED" w:rsidP="009155D5"/>
          <w:p w:rsidR="00793CED" w:rsidRDefault="00793CED" w:rsidP="009155D5"/>
          <w:p w:rsidR="00793CED" w:rsidRDefault="00793CED" w:rsidP="009155D5"/>
          <w:p w:rsidR="00793CED" w:rsidRDefault="00793CED" w:rsidP="009155D5"/>
          <w:p w:rsidR="00793CED" w:rsidRDefault="00793CED" w:rsidP="009155D5"/>
          <w:p w:rsidR="00793CED" w:rsidRDefault="00793CED" w:rsidP="009155D5"/>
          <w:p w:rsidR="00793CED" w:rsidRDefault="00793CED" w:rsidP="009155D5"/>
          <w:p w:rsidR="00793CED" w:rsidRDefault="00793CED" w:rsidP="009155D5"/>
          <w:p w:rsidR="00793CED" w:rsidRDefault="00793CED" w:rsidP="009155D5"/>
          <w:p w:rsidR="00793CED" w:rsidRDefault="00793CED" w:rsidP="009155D5"/>
          <w:p w:rsidR="00793CED" w:rsidRDefault="00793CED" w:rsidP="009155D5"/>
          <w:p w:rsidR="00793CED" w:rsidRDefault="00793CED" w:rsidP="009155D5"/>
          <w:p w:rsidR="00793CED" w:rsidRDefault="00793CED" w:rsidP="009155D5"/>
          <w:p w:rsidR="00793CED" w:rsidRDefault="00793CED" w:rsidP="009155D5"/>
        </w:tc>
        <w:tc>
          <w:tcPr>
            <w:tcW w:w="2279" w:type="dxa"/>
            <w:vMerge/>
          </w:tcPr>
          <w:p w:rsidR="00333BCE" w:rsidRDefault="00333BCE" w:rsidP="009155D5"/>
        </w:tc>
        <w:tc>
          <w:tcPr>
            <w:tcW w:w="3187" w:type="dxa"/>
          </w:tcPr>
          <w:p w:rsidR="00333BCE" w:rsidRDefault="00333BCE" w:rsidP="009155D5">
            <w:r>
              <w:t xml:space="preserve">“ I am unique” </w:t>
            </w:r>
          </w:p>
        </w:tc>
        <w:tc>
          <w:tcPr>
            <w:tcW w:w="1799" w:type="dxa"/>
            <w:vMerge/>
            <w:shd w:val="clear" w:color="auto" w:fill="auto"/>
          </w:tcPr>
          <w:p w:rsidR="00333BCE" w:rsidRDefault="00333BCE"/>
        </w:tc>
      </w:tr>
      <w:tr w:rsidR="00333BCE" w:rsidTr="00231E9F">
        <w:trPr>
          <w:trHeight w:val="64"/>
        </w:trPr>
        <w:tc>
          <w:tcPr>
            <w:tcW w:w="2311" w:type="dxa"/>
            <w:vMerge/>
          </w:tcPr>
          <w:p w:rsidR="00333BCE" w:rsidRDefault="00333BCE" w:rsidP="009155D5"/>
        </w:tc>
        <w:tc>
          <w:tcPr>
            <w:tcW w:w="2279" w:type="dxa"/>
            <w:vMerge/>
          </w:tcPr>
          <w:p w:rsidR="00333BCE" w:rsidRDefault="00333BCE" w:rsidP="009155D5"/>
        </w:tc>
        <w:tc>
          <w:tcPr>
            <w:tcW w:w="3187" w:type="dxa"/>
          </w:tcPr>
          <w:p w:rsidR="00333BCE" w:rsidRDefault="00333BCE" w:rsidP="009155D5">
            <w:r>
              <w:t xml:space="preserve">“ I have confidence in myself” </w:t>
            </w:r>
          </w:p>
        </w:tc>
        <w:tc>
          <w:tcPr>
            <w:tcW w:w="1799" w:type="dxa"/>
            <w:vMerge/>
            <w:shd w:val="clear" w:color="auto" w:fill="auto"/>
          </w:tcPr>
          <w:p w:rsidR="00333BCE" w:rsidRDefault="00333BCE"/>
        </w:tc>
      </w:tr>
      <w:tr w:rsidR="00333BCE" w:rsidTr="00231E9F">
        <w:trPr>
          <w:trHeight w:val="64"/>
        </w:trPr>
        <w:tc>
          <w:tcPr>
            <w:tcW w:w="2311" w:type="dxa"/>
            <w:vMerge/>
          </w:tcPr>
          <w:p w:rsidR="00333BCE" w:rsidRDefault="00333BCE" w:rsidP="009155D5"/>
        </w:tc>
        <w:tc>
          <w:tcPr>
            <w:tcW w:w="2279" w:type="dxa"/>
            <w:vMerge/>
          </w:tcPr>
          <w:p w:rsidR="00333BCE" w:rsidRDefault="00333BCE" w:rsidP="009155D5"/>
        </w:tc>
        <w:tc>
          <w:tcPr>
            <w:tcW w:w="3187" w:type="dxa"/>
          </w:tcPr>
          <w:p w:rsidR="00333BCE" w:rsidRDefault="00333BCE" w:rsidP="009155D5">
            <w:r>
              <w:t xml:space="preserve">“ I believe I can climb mountains: I believe in myself” </w:t>
            </w:r>
          </w:p>
        </w:tc>
        <w:tc>
          <w:tcPr>
            <w:tcW w:w="1799" w:type="dxa"/>
            <w:vMerge/>
            <w:shd w:val="clear" w:color="auto" w:fill="auto"/>
          </w:tcPr>
          <w:p w:rsidR="00333BCE" w:rsidRDefault="00333BCE"/>
        </w:tc>
      </w:tr>
      <w:tr w:rsidR="00333BCE" w:rsidTr="00231E9F">
        <w:trPr>
          <w:trHeight w:val="64"/>
        </w:trPr>
        <w:tc>
          <w:tcPr>
            <w:tcW w:w="2311" w:type="dxa"/>
            <w:vMerge/>
          </w:tcPr>
          <w:p w:rsidR="00333BCE" w:rsidRDefault="00333BCE" w:rsidP="009155D5"/>
        </w:tc>
        <w:tc>
          <w:tcPr>
            <w:tcW w:w="2279" w:type="dxa"/>
            <w:vMerge/>
          </w:tcPr>
          <w:p w:rsidR="00333BCE" w:rsidRDefault="00333BCE" w:rsidP="009155D5"/>
        </w:tc>
        <w:tc>
          <w:tcPr>
            <w:tcW w:w="3187" w:type="dxa"/>
          </w:tcPr>
          <w:p w:rsidR="00333BCE" w:rsidRDefault="00333BCE" w:rsidP="009155D5">
            <w:r>
              <w:t xml:space="preserve">“ I will do the best I can “ </w:t>
            </w:r>
          </w:p>
        </w:tc>
        <w:tc>
          <w:tcPr>
            <w:tcW w:w="1799" w:type="dxa"/>
            <w:vMerge w:val="restart"/>
            <w:shd w:val="clear" w:color="auto" w:fill="auto"/>
          </w:tcPr>
          <w:p w:rsidR="00333BCE" w:rsidRDefault="00333BCE">
            <w:r>
              <w:t xml:space="preserve">Positive social interaction </w:t>
            </w:r>
          </w:p>
        </w:tc>
      </w:tr>
      <w:tr w:rsidR="00333BCE" w:rsidTr="00231E9F">
        <w:trPr>
          <w:trHeight w:val="64"/>
        </w:trPr>
        <w:tc>
          <w:tcPr>
            <w:tcW w:w="2311" w:type="dxa"/>
            <w:vMerge/>
          </w:tcPr>
          <w:p w:rsidR="00333BCE" w:rsidRDefault="00333BCE" w:rsidP="009155D5"/>
        </w:tc>
        <w:tc>
          <w:tcPr>
            <w:tcW w:w="2279" w:type="dxa"/>
            <w:vMerge w:val="restart"/>
          </w:tcPr>
          <w:p w:rsidR="00333BCE" w:rsidRDefault="00333BCE" w:rsidP="009155D5">
            <w:r>
              <w:t xml:space="preserve">Be a good friend </w:t>
            </w:r>
          </w:p>
        </w:tc>
        <w:tc>
          <w:tcPr>
            <w:tcW w:w="3187" w:type="dxa"/>
          </w:tcPr>
          <w:p w:rsidR="00333BCE" w:rsidRDefault="00333BCE" w:rsidP="009155D5">
            <w:r>
              <w:t xml:space="preserve">“ I will respect others” </w:t>
            </w:r>
          </w:p>
        </w:tc>
        <w:tc>
          <w:tcPr>
            <w:tcW w:w="1799" w:type="dxa"/>
            <w:vMerge/>
            <w:shd w:val="clear" w:color="auto" w:fill="auto"/>
          </w:tcPr>
          <w:p w:rsidR="00333BCE" w:rsidRDefault="00333BCE"/>
        </w:tc>
      </w:tr>
      <w:tr w:rsidR="00333BCE" w:rsidTr="00231E9F">
        <w:trPr>
          <w:trHeight w:val="64"/>
        </w:trPr>
        <w:tc>
          <w:tcPr>
            <w:tcW w:w="2311" w:type="dxa"/>
            <w:vMerge/>
          </w:tcPr>
          <w:p w:rsidR="00333BCE" w:rsidRDefault="00333BCE" w:rsidP="009155D5"/>
        </w:tc>
        <w:tc>
          <w:tcPr>
            <w:tcW w:w="2279" w:type="dxa"/>
            <w:vMerge/>
          </w:tcPr>
          <w:p w:rsidR="00333BCE" w:rsidRDefault="00333BCE" w:rsidP="009155D5"/>
        </w:tc>
        <w:tc>
          <w:tcPr>
            <w:tcW w:w="3187" w:type="dxa"/>
          </w:tcPr>
          <w:p w:rsidR="00333BCE" w:rsidRDefault="00333BCE" w:rsidP="009155D5">
            <w:r>
              <w:t>“ I will be a good friend “</w:t>
            </w:r>
          </w:p>
        </w:tc>
        <w:tc>
          <w:tcPr>
            <w:tcW w:w="1799" w:type="dxa"/>
            <w:vMerge/>
            <w:shd w:val="clear" w:color="auto" w:fill="auto"/>
          </w:tcPr>
          <w:p w:rsidR="00333BCE" w:rsidRDefault="00333BCE"/>
        </w:tc>
      </w:tr>
      <w:tr w:rsidR="00333BCE" w:rsidTr="00231E9F">
        <w:trPr>
          <w:trHeight w:val="64"/>
        </w:trPr>
        <w:tc>
          <w:tcPr>
            <w:tcW w:w="2311" w:type="dxa"/>
            <w:vMerge/>
          </w:tcPr>
          <w:p w:rsidR="00333BCE" w:rsidRDefault="00333BCE" w:rsidP="009155D5"/>
        </w:tc>
        <w:tc>
          <w:tcPr>
            <w:tcW w:w="2279" w:type="dxa"/>
            <w:vMerge/>
          </w:tcPr>
          <w:p w:rsidR="00333BCE" w:rsidRDefault="00333BCE" w:rsidP="009155D5"/>
        </w:tc>
        <w:tc>
          <w:tcPr>
            <w:tcW w:w="3187" w:type="dxa"/>
          </w:tcPr>
          <w:p w:rsidR="00333BCE" w:rsidRDefault="00333BCE" w:rsidP="009155D5">
            <w:r>
              <w:t>“ I will choose my friends wisely “</w:t>
            </w:r>
          </w:p>
        </w:tc>
        <w:tc>
          <w:tcPr>
            <w:tcW w:w="1799" w:type="dxa"/>
            <w:vMerge/>
            <w:shd w:val="clear" w:color="auto" w:fill="auto"/>
          </w:tcPr>
          <w:p w:rsidR="00333BCE" w:rsidRDefault="00333BCE"/>
        </w:tc>
      </w:tr>
      <w:tr w:rsidR="00333BCE" w:rsidTr="00231E9F">
        <w:trPr>
          <w:trHeight w:val="64"/>
        </w:trPr>
        <w:tc>
          <w:tcPr>
            <w:tcW w:w="2311" w:type="dxa"/>
            <w:vMerge/>
          </w:tcPr>
          <w:p w:rsidR="00333BCE" w:rsidRDefault="00333BCE" w:rsidP="009155D5"/>
        </w:tc>
        <w:tc>
          <w:tcPr>
            <w:tcW w:w="2279" w:type="dxa"/>
            <w:vMerge/>
          </w:tcPr>
          <w:p w:rsidR="00333BCE" w:rsidRDefault="00333BCE" w:rsidP="009155D5"/>
        </w:tc>
        <w:tc>
          <w:tcPr>
            <w:tcW w:w="3187" w:type="dxa"/>
          </w:tcPr>
          <w:p w:rsidR="00333BCE" w:rsidRDefault="00333BCE" w:rsidP="009155D5">
            <w:r>
              <w:t>“ I will apologize when I make a mistake “</w:t>
            </w:r>
          </w:p>
        </w:tc>
        <w:tc>
          <w:tcPr>
            <w:tcW w:w="1799" w:type="dxa"/>
            <w:vMerge/>
            <w:shd w:val="clear" w:color="auto" w:fill="auto"/>
          </w:tcPr>
          <w:p w:rsidR="00333BCE" w:rsidRDefault="00333BCE"/>
        </w:tc>
      </w:tr>
      <w:tr w:rsidR="00333BCE" w:rsidTr="00231E9F">
        <w:trPr>
          <w:trHeight w:val="64"/>
        </w:trPr>
        <w:tc>
          <w:tcPr>
            <w:tcW w:w="2311" w:type="dxa"/>
            <w:vMerge/>
          </w:tcPr>
          <w:p w:rsidR="00333BCE" w:rsidRDefault="00333BCE" w:rsidP="009155D5"/>
        </w:tc>
        <w:tc>
          <w:tcPr>
            <w:tcW w:w="2279" w:type="dxa"/>
            <w:vMerge/>
          </w:tcPr>
          <w:p w:rsidR="00333BCE" w:rsidRDefault="00333BCE" w:rsidP="009155D5"/>
        </w:tc>
        <w:tc>
          <w:tcPr>
            <w:tcW w:w="3187" w:type="dxa"/>
          </w:tcPr>
          <w:p w:rsidR="00333BCE" w:rsidRDefault="00333BCE" w:rsidP="009155D5">
            <w:r w:rsidRPr="001C488B">
              <w:t>“ I will treat my friends kindly</w:t>
            </w:r>
            <w:r w:rsidR="001C488B">
              <w:t xml:space="preserve">” </w:t>
            </w:r>
          </w:p>
        </w:tc>
        <w:tc>
          <w:tcPr>
            <w:tcW w:w="1799" w:type="dxa"/>
            <w:vMerge/>
            <w:shd w:val="clear" w:color="auto" w:fill="auto"/>
          </w:tcPr>
          <w:p w:rsidR="00333BCE" w:rsidRDefault="00333BCE"/>
        </w:tc>
      </w:tr>
      <w:tr w:rsidR="00333BCE" w:rsidTr="00231E9F">
        <w:trPr>
          <w:trHeight w:val="64"/>
        </w:trPr>
        <w:tc>
          <w:tcPr>
            <w:tcW w:w="2311" w:type="dxa"/>
            <w:vMerge/>
          </w:tcPr>
          <w:p w:rsidR="00333BCE" w:rsidRDefault="00333BCE" w:rsidP="009155D5"/>
        </w:tc>
        <w:tc>
          <w:tcPr>
            <w:tcW w:w="2279" w:type="dxa"/>
            <w:vMerge w:val="restart"/>
          </w:tcPr>
          <w:p w:rsidR="00333BCE" w:rsidRDefault="00333BCE" w:rsidP="009155D5">
            <w:r>
              <w:t xml:space="preserve">Sympathize with others </w:t>
            </w:r>
          </w:p>
        </w:tc>
        <w:tc>
          <w:tcPr>
            <w:tcW w:w="3187" w:type="dxa"/>
          </w:tcPr>
          <w:p w:rsidR="00333BCE" w:rsidRDefault="00333BCE" w:rsidP="009155D5">
            <w:r>
              <w:t xml:space="preserve">“ I will put myself in other people’s shoes” </w:t>
            </w:r>
          </w:p>
        </w:tc>
        <w:tc>
          <w:tcPr>
            <w:tcW w:w="1799" w:type="dxa"/>
            <w:vMerge/>
            <w:shd w:val="clear" w:color="auto" w:fill="auto"/>
          </w:tcPr>
          <w:p w:rsidR="00333BCE" w:rsidRDefault="00333BCE"/>
        </w:tc>
      </w:tr>
      <w:tr w:rsidR="00333BCE" w:rsidTr="00231E9F">
        <w:trPr>
          <w:trHeight w:val="64"/>
        </w:trPr>
        <w:tc>
          <w:tcPr>
            <w:tcW w:w="2311" w:type="dxa"/>
            <w:vMerge/>
          </w:tcPr>
          <w:p w:rsidR="00333BCE" w:rsidRDefault="00333BCE" w:rsidP="009155D5"/>
        </w:tc>
        <w:tc>
          <w:tcPr>
            <w:tcW w:w="2279" w:type="dxa"/>
            <w:vMerge/>
          </w:tcPr>
          <w:p w:rsidR="00333BCE" w:rsidRDefault="00333BCE" w:rsidP="009155D5"/>
        </w:tc>
        <w:tc>
          <w:tcPr>
            <w:tcW w:w="3187" w:type="dxa"/>
          </w:tcPr>
          <w:p w:rsidR="00333BCE" w:rsidRDefault="00333BCE" w:rsidP="009155D5">
            <w:r>
              <w:t xml:space="preserve">“ I will find excuses for people’s behavior “ </w:t>
            </w:r>
          </w:p>
        </w:tc>
        <w:tc>
          <w:tcPr>
            <w:tcW w:w="1799" w:type="dxa"/>
            <w:vMerge/>
            <w:shd w:val="clear" w:color="auto" w:fill="auto"/>
          </w:tcPr>
          <w:p w:rsidR="00333BCE" w:rsidRDefault="00333BCE"/>
        </w:tc>
      </w:tr>
      <w:tr w:rsidR="00C167D5" w:rsidTr="00231E9F">
        <w:trPr>
          <w:trHeight w:val="64"/>
        </w:trPr>
        <w:tc>
          <w:tcPr>
            <w:tcW w:w="2311" w:type="dxa"/>
            <w:vMerge/>
          </w:tcPr>
          <w:p w:rsidR="00C167D5" w:rsidRDefault="00C167D5" w:rsidP="009155D5"/>
        </w:tc>
        <w:tc>
          <w:tcPr>
            <w:tcW w:w="2279" w:type="dxa"/>
            <w:vMerge w:val="restart"/>
          </w:tcPr>
          <w:p w:rsidR="00C167D5" w:rsidRDefault="00C167D5" w:rsidP="009155D5">
            <w:r>
              <w:t xml:space="preserve">Be assertive </w:t>
            </w:r>
          </w:p>
        </w:tc>
        <w:tc>
          <w:tcPr>
            <w:tcW w:w="3187" w:type="dxa"/>
          </w:tcPr>
          <w:p w:rsidR="00C167D5" w:rsidRDefault="00C167D5" w:rsidP="009155D5">
            <w:r>
              <w:t xml:space="preserve">“ I will respect other people’s opinions” </w:t>
            </w:r>
          </w:p>
        </w:tc>
        <w:tc>
          <w:tcPr>
            <w:tcW w:w="1799" w:type="dxa"/>
            <w:vMerge w:val="restart"/>
            <w:shd w:val="clear" w:color="auto" w:fill="auto"/>
          </w:tcPr>
          <w:p w:rsidR="00C167D5" w:rsidRDefault="00C167D5">
            <w:r>
              <w:t xml:space="preserve">Assertiveness </w:t>
            </w:r>
          </w:p>
        </w:tc>
      </w:tr>
      <w:tr w:rsidR="00C167D5" w:rsidTr="00231E9F">
        <w:trPr>
          <w:trHeight w:val="64"/>
        </w:trPr>
        <w:tc>
          <w:tcPr>
            <w:tcW w:w="2311" w:type="dxa"/>
            <w:vMerge/>
          </w:tcPr>
          <w:p w:rsidR="00C167D5" w:rsidRDefault="00C167D5" w:rsidP="009155D5"/>
        </w:tc>
        <w:tc>
          <w:tcPr>
            <w:tcW w:w="2279" w:type="dxa"/>
            <w:vMerge/>
          </w:tcPr>
          <w:p w:rsidR="00C167D5" w:rsidRDefault="00C167D5" w:rsidP="009155D5"/>
        </w:tc>
        <w:tc>
          <w:tcPr>
            <w:tcW w:w="3187" w:type="dxa"/>
          </w:tcPr>
          <w:p w:rsidR="00C167D5" w:rsidRDefault="00C167D5" w:rsidP="009155D5">
            <w:r>
              <w:t xml:space="preserve">“ I have the right to explain my point of view in a calm voice “ </w:t>
            </w:r>
          </w:p>
        </w:tc>
        <w:tc>
          <w:tcPr>
            <w:tcW w:w="1799" w:type="dxa"/>
            <w:vMerge/>
            <w:shd w:val="clear" w:color="auto" w:fill="auto"/>
          </w:tcPr>
          <w:p w:rsidR="00C167D5" w:rsidRDefault="00C167D5"/>
        </w:tc>
      </w:tr>
      <w:tr w:rsidR="00C167D5" w:rsidTr="00231E9F">
        <w:trPr>
          <w:trHeight w:val="64"/>
        </w:trPr>
        <w:tc>
          <w:tcPr>
            <w:tcW w:w="2311" w:type="dxa"/>
            <w:vMerge/>
          </w:tcPr>
          <w:p w:rsidR="00C167D5" w:rsidRDefault="00C167D5" w:rsidP="009155D5"/>
        </w:tc>
        <w:tc>
          <w:tcPr>
            <w:tcW w:w="2279" w:type="dxa"/>
            <w:vMerge/>
          </w:tcPr>
          <w:p w:rsidR="00C167D5" w:rsidRDefault="00C167D5" w:rsidP="009155D5"/>
        </w:tc>
        <w:tc>
          <w:tcPr>
            <w:tcW w:w="3187" w:type="dxa"/>
          </w:tcPr>
          <w:p w:rsidR="00C167D5" w:rsidRDefault="00C167D5" w:rsidP="001C488B">
            <w:r>
              <w:t>“ I will maintain eye-to-eye contact when I speak  to people “</w:t>
            </w:r>
          </w:p>
        </w:tc>
        <w:tc>
          <w:tcPr>
            <w:tcW w:w="1799" w:type="dxa"/>
            <w:vMerge/>
            <w:shd w:val="clear" w:color="auto" w:fill="auto"/>
          </w:tcPr>
          <w:p w:rsidR="00C167D5" w:rsidRDefault="00C167D5"/>
        </w:tc>
      </w:tr>
      <w:tr w:rsidR="00C167D5" w:rsidTr="004C3ED7">
        <w:trPr>
          <w:trHeight w:val="367"/>
        </w:trPr>
        <w:tc>
          <w:tcPr>
            <w:tcW w:w="2311" w:type="dxa"/>
            <w:vMerge/>
            <w:tcBorders>
              <w:bottom w:val="single" w:sz="4" w:space="0" w:color="auto"/>
            </w:tcBorders>
          </w:tcPr>
          <w:p w:rsidR="00C167D5" w:rsidRDefault="00C167D5" w:rsidP="009155D5"/>
        </w:tc>
        <w:tc>
          <w:tcPr>
            <w:tcW w:w="2279" w:type="dxa"/>
            <w:vMerge/>
            <w:tcBorders>
              <w:bottom w:val="single" w:sz="4" w:space="0" w:color="auto"/>
            </w:tcBorders>
          </w:tcPr>
          <w:p w:rsidR="00C167D5" w:rsidRDefault="00C167D5" w:rsidP="009155D5"/>
        </w:tc>
        <w:tc>
          <w:tcPr>
            <w:tcW w:w="3187" w:type="dxa"/>
            <w:tcBorders>
              <w:bottom w:val="single" w:sz="4" w:space="0" w:color="auto"/>
            </w:tcBorders>
          </w:tcPr>
          <w:p w:rsidR="00C167D5" w:rsidRDefault="00C167D5" w:rsidP="009155D5">
            <w:r>
              <w:t xml:space="preserve">“I will be true to myself” </w:t>
            </w:r>
          </w:p>
        </w:tc>
        <w:tc>
          <w:tcPr>
            <w:tcW w:w="1799" w:type="dxa"/>
            <w:vMerge/>
            <w:tcBorders>
              <w:bottom w:val="single" w:sz="4" w:space="0" w:color="auto"/>
            </w:tcBorders>
            <w:shd w:val="clear" w:color="auto" w:fill="auto"/>
          </w:tcPr>
          <w:p w:rsidR="00C167D5" w:rsidRDefault="00C167D5"/>
        </w:tc>
      </w:tr>
      <w:tr w:rsidR="005E5422" w:rsidTr="00231E9F">
        <w:trPr>
          <w:trHeight w:val="64"/>
        </w:trPr>
        <w:tc>
          <w:tcPr>
            <w:tcW w:w="2311" w:type="dxa"/>
            <w:vMerge w:val="restart"/>
            <w:vAlign w:val="center"/>
          </w:tcPr>
          <w:p w:rsidR="005E5422" w:rsidRPr="00C523B8" w:rsidRDefault="005E5422" w:rsidP="000F0ADD">
            <w:pPr>
              <w:pStyle w:val="ListParagraph"/>
              <w:numPr>
                <w:ilvl w:val="0"/>
                <w:numId w:val="36"/>
              </w:numPr>
              <w:jc w:val="center"/>
              <w:rPr>
                <w:b/>
                <w:bCs/>
              </w:rPr>
            </w:pPr>
            <w:r>
              <w:rPr>
                <w:b/>
                <w:bCs/>
              </w:rPr>
              <w:t>“</w:t>
            </w:r>
            <w:r w:rsidRPr="00C523B8">
              <w:rPr>
                <w:b/>
                <w:bCs/>
              </w:rPr>
              <w:t>I Will Be Safe “</w:t>
            </w:r>
          </w:p>
          <w:p w:rsidR="005E5422" w:rsidRDefault="005E5422" w:rsidP="000F0ADD">
            <w:pPr>
              <w:jc w:val="center"/>
            </w:pPr>
          </w:p>
          <w:p w:rsidR="000F0ADD" w:rsidRDefault="000F0ADD" w:rsidP="000F0ADD">
            <w:pPr>
              <w:jc w:val="center"/>
            </w:pPr>
          </w:p>
          <w:p w:rsidR="000F0ADD" w:rsidRDefault="000F0ADD" w:rsidP="000F0ADD">
            <w:pPr>
              <w:jc w:val="center"/>
            </w:pPr>
          </w:p>
          <w:p w:rsidR="000F0ADD" w:rsidRDefault="000F0ADD" w:rsidP="000F0ADD">
            <w:pPr>
              <w:jc w:val="center"/>
            </w:pPr>
          </w:p>
          <w:p w:rsidR="000F0ADD" w:rsidRDefault="000F0ADD" w:rsidP="000F0ADD">
            <w:pPr>
              <w:jc w:val="center"/>
            </w:pPr>
          </w:p>
          <w:p w:rsidR="000F0ADD" w:rsidRDefault="000F0ADD" w:rsidP="000F0ADD">
            <w:pPr>
              <w:jc w:val="center"/>
            </w:pPr>
          </w:p>
          <w:p w:rsidR="000F0ADD" w:rsidRDefault="000F0ADD" w:rsidP="000F0ADD">
            <w:pPr>
              <w:jc w:val="center"/>
            </w:pPr>
          </w:p>
          <w:p w:rsidR="000F0ADD" w:rsidRDefault="000F0ADD" w:rsidP="000F0ADD">
            <w:pPr>
              <w:jc w:val="center"/>
            </w:pPr>
          </w:p>
          <w:p w:rsidR="000F0ADD" w:rsidRDefault="000F0ADD" w:rsidP="000F0ADD">
            <w:pPr>
              <w:jc w:val="center"/>
            </w:pPr>
          </w:p>
          <w:p w:rsidR="000F0ADD" w:rsidRDefault="000F0ADD" w:rsidP="000F0ADD">
            <w:pPr>
              <w:jc w:val="center"/>
            </w:pPr>
          </w:p>
          <w:p w:rsidR="000F0ADD" w:rsidRDefault="000F0ADD" w:rsidP="000F0ADD">
            <w:pPr>
              <w:jc w:val="center"/>
            </w:pPr>
          </w:p>
          <w:p w:rsidR="000F0ADD" w:rsidRDefault="000F0ADD" w:rsidP="000F0ADD">
            <w:pPr>
              <w:jc w:val="center"/>
            </w:pPr>
          </w:p>
          <w:p w:rsidR="000F0ADD" w:rsidRDefault="000F0ADD" w:rsidP="000F0ADD">
            <w:pPr>
              <w:jc w:val="center"/>
            </w:pPr>
          </w:p>
          <w:p w:rsidR="000F0ADD" w:rsidRDefault="000F0ADD" w:rsidP="000F0ADD">
            <w:pPr>
              <w:jc w:val="center"/>
            </w:pPr>
          </w:p>
          <w:p w:rsidR="000F0ADD" w:rsidRDefault="000F0ADD" w:rsidP="000F0ADD">
            <w:pPr>
              <w:jc w:val="center"/>
            </w:pPr>
          </w:p>
          <w:p w:rsidR="000F0ADD" w:rsidRDefault="000F0ADD" w:rsidP="000F0ADD">
            <w:pPr>
              <w:jc w:val="center"/>
            </w:pPr>
          </w:p>
          <w:p w:rsidR="000F0ADD" w:rsidRDefault="000F0ADD" w:rsidP="000F0ADD">
            <w:pPr>
              <w:jc w:val="center"/>
            </w:pPr>
          </w:p>
          <w:p w:rsidR="000F0ADD" w:rsidRDefault="000F0ADD" w:rsidP="000F0ADD">
            <w:pPr>
              <w:jc w:val="center"/>
            </w:pPr>
          </w:p>
          <w:p w:rsidR="000F0ADD" w:rsidRDefault="000F0ADD" w:rsidP="000F0ADD">
            <w:pPr>
              <w:jc w:val="center"/>
            </w:pPr>
          </w:p>
          <w:p w:rsidR="000F0ADD" w:rsidRDefault="000F0ADD" w:rsidP="000F0ADD">
            <w:pPr>
              <w:jc w:val="center"/>
            </w:pPr>
          </w:p>
          <w:p w:rsidR="000F0ADD" w:rsidRDefault="000F0ADD" w:rsidP="000F0ADD">
            <w:pPr>
              <w:jc w:val="center"/>
            </w:pPr>
          </w:p>
          <w:p w:rsidR="000F0ADD" w:rsidRDefault="000F0ADD" w:rsidP="000F0ADD">
            <w:pPr>
              <w:jc w:val="center"/>
            </w:pPr>
          </w:p>
          <w:p w:rsidR="000F0ADD" w:rsidRDefault="000F0ADD" w:rsidP="000F0ADD">
            <w:pPr>
              <w:jc w:val="center"/>
            </w:pPr>
          </w:p>
          <w:p w:rsidR="000F0ADD" w:rsidRDefault="000F0ADD" w:rsidP="000F0ADD">
            <w:pPr>
              <w:jc w:val="center"/>
            </w:pPr>
          </w:p>
          <w:p w:rsidR="000F0ADD" w:rsidRDefault="000F0ADD" w:rsidP="000F0ADD">
            <w:pPr>
              <w:jc w:val="center"/>
            </w:pPr>
          </w:p>
          <w:p w:rsidR="000F0ADD" w:rsidRDefault="000F0ADD" w:rsidP="000F0ADD">
            <w:pPr>
              <w:jc w:val="center"/>
            </w:pPr>
          </w:p>
          <w:p w:rsidR="000F0ADD" w:rsidRDefault="000F0ADD" w:rsidP="000F0ADD">
            <w:pPr>
              <w:jc w:val="center"/>
            </w:pPr>
          </w:p>
          <w:p w:rsidR="000F0ADD" w:rsidRDefault="000F0ADD" w:rsidP="000F0ADD">
            <w:pPr>
              <w:jc w:val="center"/>
            </w:pPr>
          </w:p>
          <w:p w:rsidR="000F0ADD" w:rsidRDefault="000F0ADD" w:rsidP="000F0ADD">
            <w:pPr>
              <w:jc w:val="center"/>
            </w:pPr>
          </w:p>
          <w:p w:rsidR="000F0ADD" w:rsidRDefault="000F0ADD" w:rsidP="000F0ADD">
            <w:pPr>
              <w:jc w:val="center"/>
            </w:pPr>
          </w:p>
          <w:p w:rsidR="000F0ADD" w:rsidRDefault="000F0ADD" w:rsidP="000F0ADD">
            <w:pPr>
              <w:jc w:val="center"/>
            </w:pPr>
          </w:p>
          <w:p w:rsidR="000F0ADD" w:rsidRDefault="000F0ADD" w:rsidP="000F0ADD">
            <w:pPr>
              <w:jc w:val="center"/>
            </w:pPr>
          </w:p>
          <w:p w:rsidR="000F0ADD" w:rsidRDefault="000F0ADD" w:rsidP="000F0ADD">
            <w:pPr>
              <w:jc w:val="center"/>
            </w:pPr>
          </w:p>
          <w:p w:rsidR="000F0ADD" w:rsidRDefault="000F0ADD" w:rsidP="000F0ADD">
            <w:pPr>
              <w:jc w:val="center"/>
            </w:pPr>
          </w:p>
          <w:p w:rsidR="000F0ADD" w:rsidRDefault="000F0ADD" w:rsidP="000F0ADD">
            <w:pPr>
              <w:jc w:val="center"/>
            </w:pPr>
          </w:p>
          <w:p w:rsidR="000F0ADD" w:rsidRPr="000F0ADD" w:rsidRDefault="000F0ADD" w:rsidP="000F0ADD">
            <w:pPr>
              <w:jc w:val="center"/>
              <w:rPr>
                <w:b/>
                <w:bCs/>
              </w:rPr>
            </w:pPr>
            <w:r w:rsidRPr="000F0ADD">
              <w:rPr>
                <w:b/>
                <w:bCs/>
              </w:rPr>
              <w:t>4.</w:t>
            </w:r>
            <w:r w:rsidR="00A3424F">
              <w:rPr>
                <w:b/>
                <w:bCs/>
              </w:rPr>
              <w:t xml:space="preserve"> “</w:t>
            </w:r>
            <w:r w:rsidRPr="000F0ADD">
              <w:rPr>
                <w:b/>
                <w:bCs/>
              </w:rPr>
              <w:t>I Will Be a Good Citizen</w:t>
            </w:r>
            <w:r w:rsidR="00A3424F">
              <w:rPr>
                <w:b/>
                <w:bCs/>
              </w:rPr>
              <w:t>”</w:t>
            </w:r>
          </w:p>
        </w:tc>
        <w:tc>
          <w:tcPr>
            <w:tcW w:w="2279" w:type="dxa"/>
            <w:vMerge w:val="restart"/>
          </w:tcPr>
          <w:p w:rsidR="005E5422" w:rsidRDefault="005E5422" w:rsidP="009155D5">
            <w:r>
              <w:lastRenderedPageBreak/>
              <w:t xml:space="preserve">Bullying </w:t>
            </w:r>
          </w:p>
        </w:tc>
        <w:tc>
          <w:tcPr>
            <w:tcW w:w="3187" w:type="dxa"/>
          </w:tcPr>
          <w:p w:rsidR="005E5422" w:rsidRDefault="005E5422" w:rsidP="009155D5">
            <w:r>
              <w:t xml:space="preserve">“ I will say no to bullying “ </w:t>
            </w:r>
          </w:p>
        </w:tc>
        <w:tc>
          <w:tcPr>
            <w:tcW w:w="1799" w:type="dxa"/>
            <w:vMerge w:val="restart"/>
            <w:shd w:val="clear" w:color="auto" w:fill="auto"/>
          </w:tcPr>
          <w:p w:rsidR="005E5422" w:rsidRDefault="005E5422">
            <w:r>
              <w:t xml:space="preserve">Bullying prevention </w:t>
            </w:r>
          </w:p>
        </w:tc>
      </w:tr>
      <w:tr w:rsidR="005E5422" w:rsidTr="00231E9F">
        <w:trPr>
          <w:trHeight w:val="64"/>
        </w:trPr>
        <w:tc>
          <w:tcPr>
            <w:tcW w:w="2311" w:type="dxa"/>
            <w:vMerge/>
          </w:tcPr>
          <w:p w:rsidR="005E5422" w:rsidRDefault="005E5422" w:rsidP="009155D5"/>
        </w:tc>
        <w:tc>
          <w:tcPr>
            <w:tcW w:w="2279" w:type="dxa"/>
            <w:vMerge/>
          </w:tcPr>
          <w:p w:rsidR="005E5422" w:rsidRDefault="005E5422" w:rsidP="009155D5"/>
        </w:tc>
        <w:tc>
          <w:tcPr>
            <w:tcW w:w="3187" w:type="dxa"/>
          </w:tcPr>
          <w:p w:rsidR="005E5422" w:rsidRDefault="005E5422" w:rsidP="009155D5">
            <w:r>
              <w:t>“ I will make school a better place for everyone “</w:t>
            </w:r>
          </w:p>
        </w:tc>
        <w:tc>
          <w:tcPr>
            <w:tcW w:w="1799" w:type="dxa"/>
            <w:vMerge/>
            <w:shd w:val="clear" w:color="auto" w:fill="auto"/>
          </w:tcPr>
          <w:p w:rsidR="005E5422" w:rsidRDefault="005E5422"/>
        </w:tc>
      </w:tr>
      <w:tr w:rsidR="005E5422" w:rsidTr="00231E9F">
        <w:trPr>
          <w:trHeight w:val="64"/>
        </w:trPr>
        <w:tc>
          <w:tcPr>
            <w:tcW w:w="2311" w:type="dxa"/>
            <w:vMerge/>
          </w:tcPr>
          <w:p w:rsidR="005E5422" w:rsidRDefault="005E5422" w:rsidP="009155D5"/>
        </w:tc>
        <w:tc>
          <w:tcPr>
            <w:tcW w:w="2279" w:type="dxa"/>
            <w:vMerge/>
          </w:tcPr>
          <w:p w:rsidR="005E5422" w:rsidRDefault="005E5422" w:rsidP="009155D5"/>
        </w:tc>
        <w:tc>
          <w:tcPr>
            <w:tcW w:w="3187" w:type="dxa"/>
          </w:tcPr>
          <w:p w:rsidR="005E5422" w:rsidRDefault="005E5422" w:rsidP="009155D5">
            <w:r>
              <w:t>“ Preventing bullying is my job</w:t>
            </w:r>
            <w:r w:rsidR="001C488B">
              <w:t xml:space="preserve">” </w:t>
            </w:r>
          </w:p>
        </w:tc>
        <w:tc>
          <w:tcPr>
            <w:tcW w:w="1799" w:type="dxa"/>
            <w:vMerge/>
            <w:shd w:val="clear" w:color="auto" w:fill="auto"/>
          </w:tcPr>
          <w:p w:rsidR="005E5422" w:rsidRDefault="005E5422"/>
        </w:tc>
      </w:tr>
      <w:tr w:rsidR="005E5422" w:rsidTr="00231E9F">
        <w:trPr>
          <w:trHeight w:val="64"/>
        </w:trPr>
        <w:tc>
          <w:tcPr>
            <w:tcW w:w="2311" w:type="dxa"/>
            <w:vMerge/>
          </w:tcPr>
          <w:p w:rsidR="005E5422" w:rsidRDefault="005E5422" w:rsidP="009155D5"/>
        </w:tc>
        <w:tc>
          <w:tcPr>
            <w:tcW w:w="2279" w:type="dxa"/>
            <w:vMerge/>
          </w:tcPr>
          <w:p w:rsidR="005E5422" w:rsidRDefault="005E5422" w:rsidP="009155D5"/>
        </w:tc>
        <w:tc>
          <w:tcPr>
            <w:tcW w:w="3187" w:type="dxa"/>
          </w:tcPr>
          <w:p w:rsidR="005E5422" w:rsidRDefault="005E5422" w:rsidP="009155D5">
            <w:r>
              <w:t xml:space="preserve">“ I will report bullying incidents to an adult” </w:t>
            </w:r>
          </w:p>
        </w:tc>
        <w:tc>
          <w:tcPr>
            <w:tcW w:w="1799" w:type="dxa"/>
            <w:vMerge/>
            <w:shd w:val="clear" w:color="auto" w:fill="auto"/>
          </w:tcPr>
          <w:p w:rsidR="005E5422" w:rsidRDefault="005E5422"/>
        </w:tc>
      </w:tr>
      <w:tr w:rsidR="005E5422" w:rsidTr="00231E9F">
        <w:trPr>
          <w:trHeight w:val="64"/>
        </w:trPr>
        <w:tc>
          <w:tcPr>
            <w:tcW w:w="2311" w:type="dxa"/>
            <w:vMerge/>
          </w:tcPr>
          <w:p w:rsidR="005E5422" w:rsidRDefault="005E5422" w:rsidP="009155D5"/>
        </w:tc>
        <w:tc>
          <w:tcPr>
            <w:tcW w:w="2279" w:type="dxa"/>
            <w:vMerge w:val="restart"/>
          </w:tcPr>
          <w:p w:rsidR="005E5422" w:rsidRDefault="000F0ADD" w:rsidP="009155D5">
            <w:r>
              <w:t>Stay</w:t>
            </w:r>
            <w:r w:rsidR="005E5422">
              <w:t xml:space="preserve"> away from dangerous situations </w:t>
            </w:r>
          </w:p>
        </w:tc>
        <w:tc>
          <w:tcPr>
            <w:tcW w:w="3187" w:type="dxa"/>
          </w:tcPr>
          <w:p w:rsidR="005E5422" w:rsidRDefault="005E5422" w:rsidP="009155D5">
            <w:r>
              <w:t xml:space="preserve">“ I will be aware of my surroundings” </w:t>
            </w:r>
          </w:p>
        </w:tc>
        <w:tc>
          <w:tcPr>
            <w:tcW w:w="1799" w:type="dxa"/>
            <w:vMerge w:val="restart"/>
            <w:shd w:val="clear" w:color="auto" w:fill="auto"/>
          </w:tcPr>
          <w:p w:rsidR="005E5422" w:rsidRDefault="005E5422">
            <w:r>
              <w:t xml:space="preserve">Risk avoiding </w:t>
            </w:r>
          </w:p>
        </w:tc>
      </w:tr>
      <w:tr w:rsidR="005E5422" w:rsidTr="00231E9F">
        <w:trPr>
          <w:trHeight w:val="64"/>
        </w:trPr>
        <w:tc>
          <w:tcPr>
            <w:tcW w:w="2311" w:type="dxa"/>
            <w:vMerge/>
          </w:tcPr>
          <w:p w:rsidR="005E5422" w:rsidRDefault="005E5422" w:rsidP="009155D5"/>
        </w:tc>
        <w:tc>
          <w:tcPr>
            <w:tcW w:w="2279" w:type="dxa"/>
            <w:vMerge/>
          </w:tcPr>
          <w:p w:rsidR="005E5422" w:rsidRDefault="005E5422" w:rsidP="009155D5"/>
        </w:tc>
        <w:tc>
          <w:tcPr>
            <w:tcW w:w="3187" w:type="dxa"/>
          </w:tcPr>
          <w:p w:rsidR="005E5422" w:rsidRDefault="005E5422" w:rsidP="009155D5">
            <w:r>
              <w:t xml:space="preserve">“ I will look both ways before crossing the street” </w:t>
            </w:r>
          </w:p>
        </w:tc>
        <w:tc>
          <w:tcPr>
            <w:tcW w:w="1799" w:type="dxa"/>
            <w:vMerge/>
            <w:shd w:val="clear" w:color="auto" w:fill="auto"/>
          </w:tcPr>
          <w:p w:rsidR="005E5422" w:rsidRDefault="005E5422"/>
        </w:tc>
      </w:tr>
      <w:tr w:rsidR="005E5422" w:rsidTr="00231E9F">
        <w:trPr>
          <w:trHeight w:val="64"/>
        </w:trPr>
        <w:tc>
          <w:tcPr>
            <w:tcW w:w="2311" w:type="dxa"/>
            <w:vMerge/>
          </w:tcPr>
          <w:p w:rsidR="005E5422" w:rsidRDefault="005E5422" w:rsidP="009155D5"/>
        </w:tc>
        <w:tc>
          <w:tcPr>
            <w:tcW w:w="2279" w:type="dxa"/>
            <w:vMerge/>
          </w:tcPr>
          <w:p w:rsidR="005E5422" w:rsidRDefault="005E5422" w:rsidP="009155D5"/>
        </w:tc>
        <w:tc>
          <w:tcPr>
            <w:tcW w:w="3187" w:type="dxa"/>
          </w:tcPr>
          <w:p w:rsidR="005E5422" w:rsidRDefault="005E5422" w:rsidP="009155D5">
            <w:r>
              <w:t xml:space="preserve">“ I will walk on the sidewalks “ </w:t>
            </w:r>
          </w:p>
        </w:tc>
        <w:tc>
          <w:tcPr>
            <w:tcW w:w="1799" w:type="dxa"/>
            <w:vMerge/>
            <w:shd w:val="clear" w:color="auto" w:fill="auto"/>
          </w:tcPr>
          <w:p w:rsidR="005E5422" w:rsidRDefault="005E5422"/>
        </w:tc>
      </w:tr>
      <w:tr w:rsidR="005E5422" w:rsidTr="00231E9F">
        <w:trPr>
          <w:trHeight w:val="64"/>
        </w:trPr>
        <w:tc>
          <w:tcPr>
            <w:tcW w:w="2311" w:type="dxa"/>
            <w:vMerge/>
          </w:tcPr>
          <w:p w:rsidR="005E5422" w:rsidRDefault="005E5422" w:rsidP="009155D5"/>
        </w:tc>
        <w:tc>
          <w:tcPr>
            <w:tcW w:w="2279" w:type="dxa"/>
            <w:vMerge/>
          </w:tcPr>
          <w:p w:rsidR="005E5422" w:rsidRDefault="005E5422" w:rsidP="009155D5"/>
        </w:tc>
        <w:tc>
          <w:tcPr>
            <w:tcW w:w="3187" w:type="dxa"/>
          </w:tcPr>
          <w:p w:rsidR="005E5422" w:rsidRDefault="005E5422" w:rsidP="00436EBE">
            <w:r>
              <w:t>“ I will think before I react “</w:t>
            </w:r>
          </w:p>
        </w:tc>
        <w:tc>
          <w:tcPr>
            <w:tcW w:w="1799" w:type="dxa"/>
            <w:vMerge/>
            <w:shd w:val="clear" w:color="auto" w:fill="auto"/>
          </w:tcPr>
          <w:p w:rsidR="005E5422" w:rsidRDefault="005E5422"/>
        </w:tc>
      </w:tr>
      <w:tr w:rsidR="005E5422" w:rsidTr="00231E9F">
        <w:trPr>
          <w:trHeight w:val="64"/>
        </w:trPr>
        <w:tc>
          <w:tcPr>
            <w:tcW w:w="2311" w:type="dxa"/>
            <w:vMerge/>
          </w:tcPr>
          <w:p w:rsidR="005E5422" w:rsidRDefault="005E5422" w:rsidP="009155D5"/>
        </w:tc>
        <w:tc>
          <w:tcPr>
            <w:tcW w:w="2279" w:type="dxa"/>
            <w:vMerge/>
          </w:tcPr>
          <w:p w:rsidR="005E5422" w:rsidRDefault="005E5422" w:rsidP="009155D5"/>
        </w:tc>
        <w:tc>
          <w:tcPr>
            <w:tcW w:w="3187" w:type="dxa"/>
          </w:tcPr>
          <w:p w:rsidR="005E5422" w:rsidRDefault="005E5422" w:rsidP="009155D5">
            <w:r>
              <w:t xml:space="preserve">“ I will play in safe areas “ </w:t>
            </w:r>
          </w:p>
        </w:tc>
        <w:tc>
          <w:tcPr>
            <w:tcW w:w="1799" w:type="dxa"/>
            <w:vMerge/>
            <w:shd w:val="clear" w:color="auto" w:fill="auto"/>
          </w:tcPr>
          <w:p w:rsidR="005E5422" w:rsidRDefault="005E5422"/>
        </w:tc>
      </w:tr>
      <w:tr w:rsidR="005E5422" w:rsidTr="00231E9F">
        <w:trPr>
          <w:trHeight w:val="64"/>
        </w:trPr>
        <w:tc>
          <w:tcPr>
            <w:tcW w:w="2311" w:type="dxa"/>
            <w:vMerge/>
          </w:tcPr>
          <w:p w:rsidR="005E5422" w:rsidRDefault="005E5422" w:rsidP="009155D5"/>
        </w:tc>
        <w:tc>
          <w:tcPr>
            <w:tcW w:w="2279" w:type="dxa"/>
            <w:vMerge/>
          </w:tcPr>
          <w:p w:rsidR="005E5422" w:rsidRDefault="005E5422" w:rsidP="009155D5"/>
        </w:tc>
        <w:tc>
          <w:tcPr>
            <w:tcW w:w="3187" w:type="dxa"/>
          </w:tcPr>
          <w:p w:rsidR="005E5422" w:rsidRDefault="005E5422" w:rsidP="009155D5"/>
        </w:tc>
        <w:tc>
          <w:tcPr>
            <w:tcW w:w="1799" w:type="dxa"/>
            <w:vMerge/>
            <w:shd w:val="clear" w:color="auto" w:fill="auto"/>
          </w:tcPr>
          <w:p w:rsidR="005E5422" w:rsidRDefault="005E5422"/>
        </w:tc>
      </w:tr>
      <w:tr w:rsidR="005E5422" w:rsidTr="00231E9F">
        <w:trPr>
          <w:trHeight w:val="64"/>
        </w:trPr>
        <w:tc>
          <w:tcPr>
            <w:tcW w:w="2311" w:type="dxa"/>
            <w:vMerge/>
          </w:tcPr>
          <w:p w:rsidR="005E5422" w:rsidRDefault="005E5422" w:rsidP="009155D5"/>
        </w:tc>
        <w:tc>
          <w:tcPr>
            <w:tcW w:w="2279" w:type="dxa"/>
            <w:vMerge w:val="restart"/>
          </w:tcPr>
          <w:p w:rsidR="005E5422" w:rsidRDefault="005E5422" w:rsidP="009155D5">
            <w:r>
              <w:t xml:space="preserve">Be a problem solver </w:t>
            </w:r>
          </w:p>
        </w:tc>
        <w:tc>
          <w:tcPr>
            <w:tcW w:w="3187" w:type="dxa"/>
          </w:tcPr>
          <w:p w:rsidR="005E5422" w:rsidRDefault="005E5422" w:rsidP="009155D5">
            <w:r>
              <w:t xml:space="preserve">“ I will ask questions” </w:t>
            </w:r>
          </w:p>
        </w:tc>
        <w:tc>
          <w:tcPr>
            <w:tcW w:w="1799" w:type="dxa"/>
            <w:vMerge w:val="restart"/>
            <w:shd w:val="clear" w:color="auto" w:fill="auto"/>
          </w:tcPr>
          <w:p w:rsidR="005E5422" w:rsidRDefault="005E5422">
            <w:r>
              <w:t xml:space="preserve">Problem solving </w:t>
            </w:r>
          </w:p>
        </w:tc>
      </w:tr>
      <w:tr w:rsidR="005E5422" w:rsidTr="00231E9F">
        <w:trPr>
          <w:trHeight w:val="64"/>
        </w:trPr>
        <w:tc>
          <w:tcPr>
            <w:tcW w:w="2311" w:type="dxa"/>
            <w:vMerge/>
          </w:tcPr>
          <w:p w:rsidR="005E5422" w:rsidRDefault="005E5422" w:rsidP="009155D5"/>
        </w:tc>
        <w:tc>
          <w:tcPr>
            <w:tcW w:w="2279" w:type="dxa"/>
            <w:vMerge/>
          </w:tcPr>
          <w:p w:rsidR="005E5422" w:rsidRDefault="005E5422" w:rsidP="009155D5"/>
        </w:tc>
        <w:tc>
          <w:tcPr>
            <w:tcW w:w="3187" w:type="dxa"/>
          </w:tcPr>
          <w:p w:rsidR="005E5422" w:rsidRDefault="005E5422" w:rsidP="009155D5">
            <w:r>
              <w:t xml:space="preserve">“ I will be an explorer “ </w:t>
            </w:r>
          </w:p>
        </w:tc>
        <w:tc>
          <w:tcPr>
            <w:tcW w:w="1799" w:type="dxa"/>
            <w:vMerge/>
            <w:shd w:val="clear" w:color="auto" w:fill="auto"/>
          </w:tcPr>
          <w:p w:rsidR="005E5422" w:rsidRDefault="005E5422"/>
        </w:tc>
      </w:tr>
      <w:tr w:rsidR="005E5422" w:rsidTr="00231E9F">
        <w:trPr>
          <w:trHeight w:val="64"/>
        </w:trPr>
        <w:tc>
          <w:tcPr>
            <w:tcW w:w="2311" w:type="dxa"/>
            <w:vMerge/>
          </w:tcPr>
          <w:p w:rsidR="005E5422" w:rsidRDefault="005E5422" w:rsidP="009155D5"/>
        </w:tc>
        <w:tc>
          <w:tcPr>
            <w:tcW w:w="2279" w:type="dxa"/>
            <w:vMerge/>
          </w:tcPr>
          <w:p w:rsidR="005E5422" w:rsidRDefault="005E5422" w:rsidP="009155D5"/>
        </w:tc>
        <w:tc>
          <w:tcPr>
            <w:tcW w:w="3187" w:type="dxa"/>
          </w:tcPr>
          <w:p w:rsidR="005E5422" w:rsidRDefault="005E5422" w:rsidP="009155D5">
            <w:r>
              <w:t>“ I will prepare my</w:t>
            </w:r>
            <w:r w:rsidR="00C167D5">
              <w:t xml:space="preserve"> daily</w:t>
            </w:r>
            <w:r>
              <w:t xml:space="preserve"> lessons well” </w:t>
            </w:r>
          </w:p>
        </w:tc>
        <w:tc>
          <w:tcPr>
            <w:tcW w:w="1799" w:type="dxa"/>
            <w:vMerge/>
            <w:shd w:val="clear" w:color="auto" w:fill="auto"/>
          </w:tcPr>
          <w:p w:rsidR="005E5422" w:rsidRDefault="005E5422"/>
        </w:tc>
      </w:tr>
      <w:tr w:rsidR="005E5422" w:rsidTr="00231E9F">
        <w:trPr>
          <w:trHeight w:val="64"/>
        </w:trPr>
        <w:tc>
          <w:tcPr>
            <w:tcW w:w="2311" w:type="dxa"/>
            <w:vMerge/>
          </w:tcPr>
          <w:p w:rsidR="005E5422" w:rsidRDefault="005E5422" w:rsidP="009155D5"/>
        </w:tc>
        <w:tc>
          <w:tcPr>
            <w:tcW w:w="2279" w:type="dxa"/>
            <w:vMerge w:val="restart"/>
          </w:tcPr>
          <w:p w:rsidR="005E5422" w:rsidRDefault="005E5422" w:rsidP="009155D5">
            <w:r>
              <w:t xml:space="preserve">Appreciate others’ differences </w:t>
            </w:r>
          </w:p>
        </w:tc>
        <w:tc>
          <w:tcPr>
            <w:tcW w:w="3187" w:type="dxa"/>
          </w:tcPr>
          <w:p w:rsidR="005E5422" w:rsidRDefault="005E5422" w:rsidP="009155D5">
            <w:r>
              <w:t>“ We are all unique and special”</w:t>
            </w:r>
          </w:p>
        </w:tc>
        <w:tc>
          <w:tcPr>
            <w:tcW w:w="1799" w:type="dxa"/>
            <w:vMerge w:val="restart"/>
            <w:shd w:val="clear" w:color="auto" w:fill="auto"/>
          </w:tcPr>
          <w:p w:rsidR="005E5422" w:rsidRDefault="005E5422">
            <w:r>
              <w:t xml:space="preserve">Accepting diversity </w:t>
            </w:r>
          </w:p>
        </w:tc>
      </w:tr>
      <w:tr w:rsidR="005E5422" w:rsidTr="00231E9F">
        <w:trPr>
          <w:trHeight w:val="64"/>
        </w:trPr>
        <w:tc>
          <w:tcPr>
            <w:tcW w:w="2311" w:type="dxa"/>
            <w:vMerge/>
          </w:tcPr>
          <w:p w:rsidR="005E5422" w:rsidRDefault="005E5422" w:rsidP="009155D5"/>
        </w:tc>
        <w:tc>
          <w:tcPr>
            <w:tcW w:w="2279" w:type="dxa"/>
            <w:vMerge/>
          </w:tcPr>
          <w:p w:rsidR="005E5422" w:rsidRDefault="005E5422" w:rsidP="009155D5"/>
        </w:tc>
        <w:tc>
          <w:tcPr>
            <w:tcW w:w="3187" w:type="dxa"/>
          </w:tcPr>
          <w:p w:rsidR="005E5422" w:rsidRDefault="005E5422" w:rsidP="009155D5">
            <w:r>
              <w:t xml:space="preserve">“ Diversity adds flavor to my life” </w:t>
            </w:r>
          </w:p>
        </w:tc>
        <w:tc>
          <w:tcPr>
            <w:tcW w:w="1799" w:type="dxa"/>
            <w:vMerge/>
            <w:shd w:val="clear" w:color="auto" w:fill="auto"/>
          </w:tcPr>
          <w:p w:rsidR="005E5422" w:rsidRDefault="005E5422"/>
        </w:tc>
      </w:tr>
      <w:tr w:rsidR="005E5422" w:rsidTr="00231E9F">
        <w:trPr>
          <w:trHeight w:val="64"/>
        </w:trPr>
        <w:tc>
          <w:tcPr>
            <w:tcW w:w="2311" w:type="dxa"/>
            <w:vMerge/>
          </w:tcPr>
          <w:p w:rsidR="005E5422" w:rsidRDefault="005E5422" w:rsidP="009155D5"/>
        </w:tc>
        <w:tc>
          <w:tcPr>
            <w:tcW w:w="2279" w:type="dxa"/>
            <w:vMerge/>
          </w:tcPr>
          <w:p w:rsidR="005E5422" w:rsidRDefault="005E5422" w:rsidP="009155D5"/>
        </w:tc>
        <w:tc>
          <w:tcPr>
            <w:tcW w:w="3187" w:type="dxa"/>
          </w:tcPr>
          <w:p w:rsidR="005E5422" w:rsidRDefault="005E5422" w:rsidP="009155D5">
            <w:r>
              <w:t xml:space="preserve">“ Our differences make us stronger” </w:t>
            </w:r>
          </w:p>
        </w:tc>
        <w:tc>
          <w:tcPr>
            <w:tcW w:w="1799" w:type="dxa"/>
            <w:vMerge/>
            <w:shd w:val="clear" w:color="auto" w:fill="auto"/>
          </w:tcPr>
          <w:p w:rsidR="005E5422" w:rsidRDefault="005E5422"/>
        </w:tc>
      </w:tr>
      <w:tr w:rsidR="005E5422" w:rsidTr="00231E9F">
        <w:trPr>
          <w:trHeight w:val="64"/>
        </w:trPr>
        <w:tc>
          <w:tcPr>
            <w:tcW w:w="2311" w:type="dxa"/>
            <w:vMerge/>
          </w:tcPr>
          <w:p w:rsidR="005E5422" w:rsidRDefault="005E5422" w:rsidP="009155D5"/>
        </w:tc>
        <w:tc>
          <w:tcPr>
            <w:tcW w:w="2279" w:type="dxa"/>
            <w:vMerge w:val="restart"/>
          </w:tcPr>
          <w:p w:rsidR="005E5422" w:rsidRDefault="005E5422" w:rsidP="00F77A43">
            <w:r>
              <w:t xml:space="preserve">Deal with life problems and life stressors </w:t>
            </w:r>
          </w:p>
        </w:tc>
        <w:tc>
          <w:tcPr>
            <w:tcW w:w="3187" w:type="dxa"/>
          </w:tcPr>
          <w:p w:rsidR="005E5422" w:rsidRDefault="005E5422" w:rsidP="009155D5">
            <w:r>
              <w:t xml:space="preserve">“ My school counselor is my friend “ </w:t>
            </w:r>
          </w:p>
        </w:tc>
        <w:tc>
          <w:tcPr>
            <w:tcW w:w="1799" w:type="dxa"/>
            <w:vMerge w:val="restart"/>
            <w:shd w:val="clear" w:color="auto" w:fill="auto"/>
          </w:tcPr>
          <w:p w:rsidR="005E5422" w:rsidRDefault="005E5422">
            <w:r>
              <w:t xml:space="preserve">Coping strategies </w:t>
            </w:r>
          </w:p>
        </w:tc>
      </w:tr>
      <w:tr w:rsidR="005E5422" w:rsidTr="00231E9F">
        <w:trPr>
          <w:trHeight w:val="64"/>
        </w:trPr>
        <w:tc>
          <w:tcPr>
            <w:tcW w:w="2311" w:type="dxa"/>
            <w:vMerge/>
          </w:tcPr>
          <w:p w:rsidR="005E5422" w:rsidRDefault="005E5422" w:rsidP="009155D5"/>
        </w:tc>
        <w:tc>
          <w:tcPr>
            <w:tcW w:w="2279" w:type="dxa"/>
            <w:vMerge/>
          </w:tcPr>
          <w:p w:rsidR="005E5422" w:rsidRDefault="005E5422" w:rsidP="009155D5"/>
        </w:tc>
        <w:tc>
          <w:tcPr>
            <w:tcW w:w="3187" w:type="dxa"/>
          </w:tcPr>
          <w:p w:rsidR="005E5422" w:rsidRDefault="005E5422" w:rsidP="009155D5">
            <w:r>
              <w:t>“ I will solve one problem at a time</w:t>
            </w:r>
            <w:r w:rsidR="00A3424F">
              <w:t>”</w:t>
            </w:r>
            <w:r>
              <w:t xml:space="preserve"> </w:t>
            </w:r>
          </w:p>
        </w:tc>
        <w:tc>
          <w:tcPr>
            <w:tcW w:w="1799" w:type="dxa"/>
            <w:vMerge/>
            <w:shd w:val="clear" w:color="auto" w:fill="auto"/>
          </w:tcPr>
          <w:p w:rsidR="005E5422" w:rsidRDefault="005E5422"/>
        </w:tc>
      </w:tr>
      <w:tr w:rsidR="005E5422" w:rsidTr="00231E9F">
        <w:trPr>
          <w:trHeight w:val="64"/>
        </w:trPr>
        <w:tc>
          <w:tcPr>
            <w:tcW w:w="2311" w:type="dxa"/>
            <w:vMerge/>
          </w:tcPr>
          <w:p w:rsidR="005E5422" w:rsidRDefault="005E5422" w:rsidP="009155D5"/>
        </w:tc>
        <w:tc>
          <w:tcPr>
            <w:tcW w:w="2279" w:type="dxa"/>
            <w:vMerge/>
          </w:tcPr>
          <w:p w:rsidR="005E5422" w:rsidRDefault="005E5422" w:rsidP="009155D5"/>
        </w:tc>
        <w:tc>
          <w:tcPr>
            <w:tcW w:w="3187" w:type="dxa"/>
          </w:tcPr>
          <w:p w:rsidR="005E5422" w:rsidRDefault="005E5422" w:rsidP="009155D5">
            <w:r>
              <w:t xml:space="preserve">“My teacher is my friend “ </w:t>
            </w:r>
          </w:p>
        </w:tc>
        <w:tc>
          <w:tcPr>
            <w:tcW w:w="1799" w:type="dxa"/>
            <w:vMerge/>
            <w:shd w:val="clear" w:color="auto" w:fill="auto"/>
          </w:tcPr>
          <w:p w:rsidR="005E5422" w:rsidRDefault="005E5422"/>
        </w:tc>
      </w:tr>
      <w:tr w:rsidR="005E5422" w:rsidTr="00231E9F">
        <w:trPr>
          <w:trHeight w:val="64"/>
        </w:trPr>
        <w:tc>
          <w:tcPr>
            <w:tcW w:w="2311" w:type="dxa"/>
            <w:vMerge/>
          </w:tcPr>
          <w:p w:rsidR="005E5422" w:rsidRDefault="005E5422" w:rsidP="009155D5"/>
        </w:tc>
        <w:tc>
          <w:tcPr>
            <w:tcW w:w="2279" w:type="dxa"/>
            <w:vMerge/>
          </w:tcPr>
          <w:p w:rsidR="005E5422" w:rsidRDefault="005E5422" w:rsidP="009155D5"/>
        </w:tc>
        <w:tc>
          <w:tcPr>
            <w:tcW w:w="3187" w:type="dxa"/>
          </w:tcPr>
          <w:p w:rsidR="005E5422" w:rsidRDefault="005E5422" w:rsidP="009155D5">
            <w:r>
              <w:t xml:space="preserve">“ I will see the humor in the situations I witness” </w:t>
            </w:r>
          </w:p>
        </w:tc>
        <w:tc>
          <w:tcPr>
            <w:tcW w:w="1799" w:type="dxa"/>
            <w:vMerge/>
            <w:shd w:val="clear" w:color="auto" w:fill="auto"/>
          </w:tcPr>
          <w:p w:rsidR="005E5422" w:rsidRDefault="005E5422"/>
        </w:tc>
      </w:tr>
      <w:tr w:rsidR="005E5422" w:rsidTr="00231E9F">
        <w:trPr>
          <w:trHeight w:val="64"/>
        </w:trPr>
        <w:tc>
          <w:tcPr>
            <w:tcW w:w="2311" w:type="dxa"/>
            <w:vMerge/>
          </w:tcPr>
          <w:p w:rsidR="005E5422" w:rsidRDefault="005E5422" w:rsidP="009155D5"/>
        </w:tc>
        <w:tc>
          <w:tcPr>
            <w:tcW w:w="2279" w:type="dxa"/>
            <w:vMerge/>
          </w:tcPr>
          <w:p w:rsidR="005E5422" w:rsidRDefault="005E5422" w:rsidP="009155D5"/>
        </w:tc>
        <w:tc>
          <w:tcPr>
            <w:tcW w:w="3187" w:type="dxa"/>
          </w:tcPr>
          <w:p w:rsidR="005E5422" w:rsidRDefault="005E5422" w:rsidP="009155D5">
            <w:r>
              <w:t>“ It’s ok, tomorrow is another day”</w:t>
            </w:r>
          </w:p>
        </w:tc>
        <w:tc>
          <w:tcPr>
            <w:tcW w:w="1799" w:type="dxa"/>
            <w:shd w:val="clear" w:color="auto" w:fill="auto"/>
          </w:tcPr>
          <w:p w:rsidR="005E5422" w:rsidRDefault="005E5422"/>
        </w:tc>
      </w:tr>
      <w:tr w:rsidR="000F0ADD" w:rsidTr="00231E9F">
        <w:trPr>
          <w:trHeight w:val="64"/>
        </w:trPr>
        <w:tc>
          <w:tcPr>
            <w:tcW w:w="2311" w:type="dxa"/>
            <w:vMerge/>
          </w:tcPr>
          <w:p w:rsidR="000F0ADD" w:rsidRDefault="000F0ADD" w:rsidP="009155D5"/>
        </w:tc>
        <w:tc>
          <w:tcPr>
            <w:tcW w:w="2279" w:type="dxa"/>
            <w:vMerge w:val="restart"/>
          </w:tcPr>
          <w:p w:rsidR="000F0ADD" w:rsidRDefault="000F0ADD" w:rsidP="009155D5">
            <w:r>
              <w:t xml:space="preserve">Resolve conflicts </w:t>
            </w:r>
          </w:p>
        </w:tc>
        <w:tc>
          <w:tcPr>
            <w:tcW w:w="3187" w:type="dxa"/>
          </w:tcPr>
          <w:p w:rsidR="000F0ADD" w:rsidRDefault="000F0ADD" w:rsidP="009155D5">
            <w:r>
              <w:t xml:space="preserve">“ I will resolve conflicts peacefully” </w:t>
            </w:r>
          </w:p>
        </w:tc>
        <w:tc>
          <w:tcPr>
            <w:tcW w:w="1799" w:type="dxa"/>
            <w:vMerge w:val="restart"/>
            <w:shd w:val="clear" w:color="auto" w:fill="auto"/>
          </w:tcPr>
          <w:p w:rsidR="000F0ADD" w:rsidRDefault="000F0ADD">
            <w:r>
              <w:t xml:space="preserve">Conflict management </w:t>
            </w:r>
            <w:r>
              <w:lastRenderedPageBreak/>
              <w:t>and peer mediation</w:t>
            </w:r>
          </w:p>
        </w:tc>
      </w:tr>
      <w:tr w:rsidR="000F0ADD" w:rsidTr="00231E9F">
        <w:trPr>
          <w:trHeight w:val="64"/>
        </w:trPr>
        <w:tc>
          <w:tcPr>
            <w:tcW w:w="2311" w:type="dxa"/>
            <w:vMerge/>
          </w:tcPr>
          <w:p w:rsidR="000F0ADD" w:rsidRDefault="000F0ADD" w:rsidP="009155D5"/>
        </w:tc>
        <w:tc>
          <w:tcPr>
            <w:tcW w:w="2279" w:type="dxa"/>
            <w:vMerge/>
          </w:tcPr>
          <w:p w:rsidR="000F0ADD" w:rsidRDefault="000F0ADD" w:rsidP="009155D5"/>
        </w:tc>
        <w:tc>
          <w:tcPr>
            <w:tcW w:w="3187" w:type="dxa"/>
          </w:tcPr>
          <w:p w:rsidR="000F0ADD" w:rsidRDefault="000F0ADD" w:rsidP="009155D5">
            <w:r>
              <w:t xml:space="preserve">“ I will first listen, then judge” </w:t>
            </w:r>
          </w:p>
        </w:tc>
        <w:tc>
          <w:tcPr>
            <w:tcW w:w="1799" w:type="dxa"/>
            <w:vMerge/>
            <w:shd w:val="clear" w:color="auto" w:fill="auto"/>
          </w:tcPr>
          <w:p w:rsidR="000F0ADD" w:rsidRDefault="000F0ADD"/>
        </w:tc>
      </w:tr>
      <w:tr w:rsidR="000F0ADD" w:rsidTr="00231E9F">
        <w:trPr>
          <w:trHeight w:val="64"/>
        </w:trPr>
        <w:tc>
          <w:tcPr>
            <w:tcW w:w="2311" w:type="dxa"/>
            <w:vMerge/>
          </w:tcPr>
          <w:p w:rsidR="000F0ADD" w:rsidRDefault="000F0ADD" w:rsidP="009155D5"/>
        </w:tc>
        <w:tc>
          <w:tcPr>
            <w:tcW w:w="2279" w:type="dxa"/>
            <w:vMerge/>
          </w:tcPr>
          <w:p w:rsidR="000F0ADD" w:rsidRDefault="000F0ADD" w:rsidP="009155D5"/>
        </w:tc>
        <w:tc>
          <w:tcPr>
            <w:tcW w:w="3187" w:type="dxa"/>
          </w:tcPr>
          <w:p w:rsidR="000F0ADD" w:rsidRDefault="000F0ADD" w:rsidP="009155D5">
            <w:r>
              <w:t xml:space="preserve">“ The best solution is the solution that keeps everybody happy” </w:t>
            </w:r>
          </w:p>
        </w:tc>
        <w:tc>
          <w:tcPr>
            <w:tcW w:w="1799" w:type="dxa"/>
            <w:vMerge/>
            <w:shd w:val="clear" w:color="auto" w:fill="auto"/>
          </w:tcPr>
          <w:p w:rsidR="000F0ADD" w:rsidRDefault="000F0ADD"/>
        </w:tc>
      </w:tr>
      <w:tr w:rsidR="000F0ADD" w:rsidTr="00231E9F">
        <w:trPr>
          <w:trHeight w:val="64"/>
        </w:trPr>
        <w:tc>
          <w:tcPr>
            <w:tcW w:w="2311" w:type="dxa"/>
            <w:vMerge/>
          </w:tcPr>
          <w:p w:rsidR="000F0ADD" w:rsidRDefault="000F0ADD" w:rsidP="009155D5"/>
        </w:tc>
        <w:tc>
          <w:tcPr>
            <w:tcW w:w="2279" w:type="dxa"/>
            <w:vMerge/>
          </w:tcPr>
          <w:p w:rsidR="000F0ADD" w:rsidRDefault="000F0ADD" w:rsidP="009155D5"/>
        </w:tc>
        <w:tc>
          <w:tcPr>
            <w:tcW w:w="3187" w:type="dxa"/>
          </w:tcPr>
          <w:p w:rsidR="000F0ADD" w:rsidRDefault="000F0ADD" w:rsidP="009155D5">
            <w:r>
              <w:t xml:space="preserve">“ There are no problems, there are only solutions” </w:t>
            </w:r>
          </w:p>
        </w:tc>
        <w:tc>
          <w:tcPr>
            <w:tcW w:w="1799" w:type="dxa"/>
            <w:vMerge/>
            <w:shd w:val="clear" w:color="auto" w:fill="auto"/>
          </w:tcPr>
          <w:p w:rsidR="000F0ADD" w:rsidRDefault="000F0ADD"/>
        </w:tc>
      </w:tr>
      <w:tr w:rsidR="000F0ADD" w:rsidTr="00231E9F">
        <w:trPr>
          <w:trHeight w:val="64"/>
        </w:trPr>
        <w:tc>
          <w:tcPr>
            <w:tcW w:w="2311" w:type="dxa"/>
            <w:vMerge/>
          </w:tcPr>
          <w:p w:rsidR="000F0ADD" w:rsidRDefault="000F0ADD" w:rsidP="009155D5"/>
        </w:tc>
        <w:tc>
          <w:tcPr>
            <w:tcW w:w="2279" w:type="dxa"/>
            <w:vMerge/>
          </w:tcPr>
          <w:p w:rsidR="000F0ADD" w:rsidRDefault="000F0ADD" w:rsidP="009155D5"/>
        </w:tc>
        <w:tc>
          <w:tcPr>
            <w:tcW w:w="3187" w:type="dxa"/>
          </w:tcPr>
          <w:p w:rsidR="000F0ADD" w:rsidRDefault="000F0ADD" w:rsidP="009155D5">
            <w:r>
              <w:t>“Anger produces more anger”</w:t>
            </w:r>
          </w:p>
        </w:tc>
        <w:tc>
          <w:tcPr>
            <w:tcW w:w="1799" w:type="dxa"/>
            <w:vMerge/>
            <w:shd w:val="clear" w:color="auto" w:fill="auto"/>
          </w:tcPr>
          <w:p w:rsidR="000F0ADD" w:rsidRDefault="000F0ADD"/>
        </w:tc>
      </w:tr>
      <w:tr w:rsidR="004C5D17" w:rsidTr="00231E9F">
        <w:trPr>
          <w:trHeight w:val="64"/>
        </w:trPr>
        <w:tc>
          <w:tcPr>
            <w:tcW w:w="2311" w:type="dxa"/>
            <w:vMerge/>
          </w:tcPr>
          <w:p w:rsidR="004C5D17" w:rsidRDefault="004C5D17" w:rsidP="009155D5"/>
        </w:tc>
        <w:tc>
          <w:tcPr>
            <w:tcW w:w="2279" w:type="dxa"/>
            <w:vMerge w:val="restart"/>
          </w:tcPr>
          <w:p w:rsidR="004C5D17" w:rsidRDefault="004C5D17" w:rsidP="009155D5">
            <w:r>
              <w:t xml:space="preserve">Maintain school and property </w:t>
            </w:r>
          </w:p>
        </w:tc>
        <w:tc>
          <w:tcPr>
            <w:tcW w:w="3187" w:type="dxa"/>
          </w:tcPr>
          <w:p w:rsidR="004C5D17" w:rsidRDefault="004C5D17" w:rsidP="009155D5">
            <w:r>
              <w:t xml:space="preserve">“ One person can say no to vandalism “ </w:t>
            </w:r>
          </w:p>
        </w:tc>
        <w:tc>
          <w:tcPr>
            <w:tcW w:w="1799" w:type="dxa"/>
            <w:vMerge w:val="restart"/>
            <w:shd w:val="clear" w:color="auto" w:fill="auto"/>
          </w:tcPr>
          <w:p w:rsidR="004C5D17" w:rsidRDefault="001C488B">
            <w:r>
              <w:t>Anti -vandalism</w:t>
            </w:r>
          </w:p>
        </w:tc>
      </w:tr>
      <w:tr w:rsidR="004C5D17" w:rsidTr="00231E9F">
        <w:trPr>
          <w:trHeight w:val="64"/>
        </w:trPr>
        <w:tc>
          <w:tcPr>
            <w:tcW w:w="2311" w:type="dxa"/>
            <w:vMerge/>
          </w:tcPr>
          <w:p w:rsidR="004C5D17" w:rsidRDefault="004C5D17" w:rsidP="009155D5"/>
        </w:tc>
        <w:tc>
          <w:tcPr>
            <w:tcW w:w="2279" w:type="dxa"/>
            <w:vMerge/>
          </w:tcPr>
          <w:p w:rsidR="004C5D17" w:rsidRDefault="004C5D17" w:rsidP="009155D5"/>
        </w:tc>
        <w:tc>
          <w:tcPr>
            <w:tcW w:w="3187" w:type="dxa"/>
          </w:tcPr>
          <w:p w:rsidR="004C5D17" w:rsidRDefault="004C5D17" w:rsidP="009155D5">
            <w:r>
              <w:t>“ I will report acts of vandalism “</w:t>
            </w:r>
          </w:p>
        </w:tc>
        <w:tc>
          <w:tcPr>
            <w:tcW w:w="1799" w:type="dxa"/>
            <w:vMerge/>
            <w:shd w:val="clear" w:color="auto" w:fill="auto"/>
          </w:tcPr>
          <w:p w:rsidR="004C5D17" w:rsidRDefault="004C5D17"/>
        </w:tc>
      </w:tr>
      <w:tr w:rsidR="004C5D17" w:rsidTr="00231E9F">
        <w:trPr>
          <w:trHeight w:val="64"/>
        </w:trPr>
        <w:tc>
          <w:tcPr>
            <w:tcW w:w="2311" w:type="dxa"/>
            <w:vMerge/>
          </w:tcPr>
          <w:p w:rsidR="004C5D17" w:rsidRDefault="004C5D17" w:rsidP="009155D5"/>
        </w:tc>
        <w:tc>
          <w:tcPr>
            <w:tcW w:w="2279" w:type="dxa"/>
            <w:vMerge/>
          </w:tcPr>
          <w:p w:rsidR="004C5D17" w:rsidRDefault="004C5D17" w:rsidP="009155D5"/>
        </w:tc>
        <w:tc>
          <w:tcPr>
            <w:tcW w:w="3187" w:type="dxa"/>
          </w:tcPr>
          <w:p w:rsidR="004C5D17" w:rsidRDefault="004C5D17" w:rsidP="009155D5">
            <w:r>
              <w:t xml:space="preserve">“ I will follow school rules and regulations” </w:t>
            </w:r>
          </w:p>
        </w:tc>
        <w:tc>
          <w:tcPr>
            <w:tcW w:w="1799" w:type="dxa"/>
            <w:vMerge/>
            <w:shd w:val="clear" w:color="auto" w:fill="auto"/>
          </w:tcPr>
          <w:p w:rsidR="004C5D17" w:rsidRDefault="004C5D17"/>
        </w:tc>
      </w:tr>
      <w:tr w:rsidR="000F0ADD" w:rsidTr="00231E9F">
        <w:trPr>
          <w:trHeight w:val="64"/>
        </w:trPr>
        <w:tc>
          <w:tcPr>
            <w:tcW w:w="2311" w:type="dxa"/>
            <w:vMerge/>
          </w:tcPr>
          <w:p w:rsidR="000F0ADD" w:rsidRDefault="000F0ADD" w:rsidP="009155D5"/>
        </w:tc>
        <w:tc>
          <w:tcPr>
            <w:tcW w:w="2279" w:type="dxa"/>
            <w:vMerge w:val="restart"/>
          </w:tcPr>
          <w:p w:rsidR="000F0ADD" w:rsidRDefault="000F0ADD" w:rsidP="009155D5">
            <w:r>
              <w:t xml:space="preserve">Respect </w:t>
            </w:r>
          </w:p>
        </w:tc>
        <w:tc>
          <w:tcPr>
            <w:tcW w:w="3187" w:type="dxa"/>
          </w:tcPr>
          <w:p w:rsidR="000F0ADD" w:rsidRDefault="000F0ADD" w:rsidP="009155D5">
            <w:r>
              <w:t xml:space="preserve">“ I will respect my teachers” </w:t>
            </w:r>
          </w:p>
        </w:tc>
        <w:tc>
          <w:tcPr>
            <w:tcW w:w="1799" w:type="dxa"/>
            <w:vMerge w:val="restart"/>
            <w:shd w:val="clear" w:color="auto" w:fill="auto"/>
          </w:tcPr>
          <w:p w:rsidR="000F0ADD" w:rsidRDefault="000F0ADD"/>
        </w:tc>
      </w:tr>
      <w:tr w:rsidR="000F0ADD" w:rsidTr="00231E9F">
        <w:trPr>
          <w:trHeight w:val="64"/>
        </w:trPr>
        <w:tc>
          <w:tcPr>
            <w:tcW w:w="2311" w:type="dxa"/>
            <w:vMerge/>
          </w:tcPr>
          <w:p w:rsidR="000F0ADD" w:rsidRDefault="000F0ADD" w:rsidP="009155D5"/>
        </w:tc>
        <w:tc>
          <w:tcPr>
            <w:tcW w:w="2279" w:type="dxa"/>
            <w:vMerge/>
          </w:tcPr>
          <w:p w:rsidR="000F0ADD" w:rsidRDefault="000F0ADD" w:rsidP="009155D5"/>
        </w:tc>
        <w:tc>
          <w:tcPr>
            <w:tcW w:w="3187" w:type="dxa"/>
          </w:tcPr>
          <w:p w:rsidR="000F0ADD" w:rsidRDefault="000F0ADD" w:rsidP="009155D5">
            <w:r>
              <w:t xml:space="preserve">“ I will respect my parents” </w:t>
            </w:r>
          </w:p>
        </w:tc>
        <w:tc>
          <w:tcPr>
            <w:tcW w:w="1799" w:type="dxa"/>
            <w:vMerge/>
            <w:shd w:val="clear" w:color="auto" w:fill="auto"/>
          </w:tcPr>
          <w:p w:rsidR="000F0ADD" w:rsidRDefault="000F0ADD"/>
        </w:tc>
      </w:tr>
      <w:tr w:rsidR="000F0ADD" w:rsidTr="00231E9F">
        <w:trPr>
          <w:trHeight w:val="64"/>
        </w:trPr>
        <w:tc>
          <w:tcPr>
            <w:tcW w:w="2311" w:type="dxa"/>
            <w:vMerge/>
          </w:tcPr>
          <w:p w:rsidR="000F0ADD" w:rsidRDefault="000F0ADD" w:rsidP="009155D5"/>
        </w:tc>
        <w:tc>
          <w:tcPr>
            <w:tcW w:w="2279" w:type="dxa"/>
            <w:vMerge/>
          </w:tcPr>
          <w:p w:rsidR="000F0ADD" w:rsidRDefault="000F0ADD" w:rsidP="009155D5"/>
        </w:tc>
        <w:tc>
          <w:tcPr>
            <w:tcW w:w="3187" w:type="dxa"/>
          </w:tcPr>
          <w:p w:rsidR="000F0ADD" w:rsidRDefault="000F0ADD" w:rsidP="009155D5">
            <w:r>
              <w:t xml:space="preserve">“ I will respect my community” </w:t>
            </w:r>
          </w:p>
        </w:tc>
        <w:tc>
          <w:tcPr>
            <w:tcW w:w="1799" w:type="dxa"/>
            <w:vMerge/>
            <w:shd w:val="clear" w:color="auto" w:fill="auto"/>
          </w:tcPr>
          <w:p w:rsidR="000F0ADD" w:rsidRDefault="000F0ADD"/>
        </w:tc>
      </w:tr>
      <w:tr w:rsidR="000F0ADD" w:rsidTr="00231E9F">
        <w:trPr>
          <w:trHeight w:val="64"/>
        </w:trPr>
        <w:tc>
          <w:tcPr>
            <w:tcW w:w="2311" w:type="dxa"/>
            <w:vMerge/>
          </w:tcPr>
          <w:p w:rsidR="000F0ADD" w:rsidRDefault="000F0ADD" w:rsidP="009155D5"/>
        </w:tc>
        <w:tc>
          <w:tcPr>
            <w:tcW w:w="2279" w:type="dxa"/>
            <w:vMerge/>
          </w:tcPr>
          <w:p w:rsidR="000F0ADD" w:rsidRDefault="000F0ADD" w:rsidP="009155D5"/>
        </w:tc>
        <w:tc>
          <w:tcPr>
            <w:tcW w:w="3187" w:type="dxa"/>
          </w:tcPr>
          <w:p w:rsidR="000F0ADD" w:rsidRDefault="000F0ADD" w:rsidP="009155D5">
            <w:r>
              <w:t xml:space="preserve">“ Respect is commanded not demanded” </w:t>
            </w:r>
          </w:p>
        </w:tc>
        <w:tc>
          <w:tcPr>
            <w:tcW w:w="1799" w:type="dxa"/>
            <w:vMerge/>
            <w:shd w:val="clear" w:color="auto" w:fill="auto"/>
          </w:tcPr>
          <w:p w:rsidR="000F0ADD" w:rsidRDefault="000F0ADD"/>
        </w:tc>
      </w:tr>
      <w:tr w:rsidR="001C488B" w:rsidTr="00231E9F">
        <w:trPr>
          <w:trHeight w:val="64"/>
        </w:trPr>
        <w:tc>
          <w:tcPr>
            <w:tcW w:w="2311" w:type="dxa"/>
            <w:vMerge/>
          </w:tcPr>
          <w:p w:rsidR="001C488B" w:rsidRDefault="001C488B" w:rsidP="009155D5"/>
        </w:tc>
        <w:tc>
          <w:tcPr>
            <w:tcW w:w="2279" w:type="dxa"/>
            <w:vMerge w:val="restart"/>
          </w:tcPr>
          <w:p w:rsidR="001C488B" w:rsidRDefault="001C488B" w:rsidP="009155D5">
            <w:r>
              <w:t>Cultivate a sense of belonging</w:t>
            </w:r>
          </w:p>
        </w:tc>
        <w:tc>
          <w:tcPr>
            <w:tcW w:w="3187" w:type="dxa"/>
          </w:tcPr>
          <w:p w:rsidR="001C488B" w:rsidRDefault="001C488B" w:rsidP="009155D5">
            <w:r>
              <w:t xml:space="preserve">“My school is the reason for my success” </w:t>
            </w:r>
          </w:p>
        </w:tc>
        <w:tc>
          <w:tcPr>
            <w:tcW w:w="1799" w:type="dxa"/>
            <w:vMerge w:val="restart"/>
            <w:shd w:val="clear" w:color="auto" w:fill="auto"/>
          </w:tcPr>
          <w:p w:rsidR="001C488B" w:rsidRDefault="001C488B"/>
        </w:tc>
      </w:tr>
      <w:tr w:rsidR="001C488B" w:rsidTr="00231E9F">
        <w:trPr>
          <w:trHeight w:val="64"/>
        </w:trPr>
        <w:tc>
          <w:tcPr>
            <w:tcW w:w="2311" w:type="dxa"/>
            <w:vMerge/>
          </w:tcPr>
          <w:p w:rsidR="001C488B" w:rsidRDefault="001C488B" w:rsidP="009155D5"/>
        </w:tc>
        <w:tc>
          <w:tcPr>
            <w:tcW w:w="2279" w:type="dxa"/>
            <w:vMerge/>
          </w:tcPr>
          <w:p w:rsidR="001C488B" w:rsidRDefault="001C488B" w:rsidP="009155D5"/>
        </w:tc>
        <w:tc>
          <w:tcPr>
            <w:tcW w:w="3187" w:type="dxa"/>
          </w:tcPr>
          <w:p w:rsidR="001C488B" w:rsidRDefault="001C488B" w:rsidP="00AC0D8E">
            <w:r>
              <w:t xml:space="preserve">“ I create my tomorrow in my school today” </w:t>
            </w:r>
          </w:p>
        </w:tc>
        <w:tc>
          <w:tcPr>
            <w:tcW w:w="1799" w:type="dxa"/>
            <w:vMerge/>
            <w:shd w:val="clear" w:color="auto" w:fill="auto"/>
          </w:tcPr>
          <w:p w:rsidR="001C488B" w:rsidRDefault="001C488B"/>
        </w:tc>
      </w:tr>
      <w:tr w:rsidR="001C488B" w:rsidTr="00231E9F">
        <w:trPr>
          <w:trHeight w:val="64"/>
        </w:trPr>
        <w:tc>
          <w:tcPr>
            <w:tcW w:w="2311" w:type="dxa"/>
            <w:vMerge/>
          </w:tcPr>
          <w:p w:rsidR="001C488B" w:rsidRDefault="001C488B" w:rsidP="009155D5"/>
        </w:tc>
        <w:tc>
          <w:tcPr>
            <w:tcW w:w="2279" w:type="dxa"/>
            <w:vMerge/>
          </w:tcPr>
          <w:p w:rsidR="001C488B" w:rsidRDefault="001C488B" w:rsidP="009155D5"/>
        </w:tc>
        <w:tc>
          <w:tcPr>
            <w:tcW w:w="3187" w:type="dxa"/>
          </w:tcPr>
          <w:p w:rsidR="001C488B" w:rsidRDefault="001C488B" w:rsidP="009155D5">
            <w:r>
              <w:t xml:space="preserve">“ I will be a role model for positive behavior ” </w:t>
            </w:r>
          </w:p>
        </w:tc>
        <w:tc>
          <w:tcPr>
            <w:tcW w:w="1799" w:type="dxa"/>
            <w:vMerge/>
            <w:shd w:val="clear" w:color="auto" w:fill="auto"/>
          </w:tcPr>
          <w:p w:rsidR="001C488B" w:rsidRDefault="001C488B"/>
        </w:tc>
      </w:tr>
      <w:tr w:rsidR="001C488B" w:rsidTr="00231E9F">
        <w:trPr>
          <w:trHeight w:val="64"/>
        </w:trPr>
        <w:tc>
          <w:tcPr>
            <w:tcW w:w="2311" w:type="dxa"/>
            <w:vMerge/>
          </w:tcPr>
          <w:p w:rsidR="001C488B" w:rsidRDefault="001C488B" w:rsidP="009155D5"/>
        </w:tc>
        <w:tc>
          <w:tcPr>
            <w:tcW w:w="2279" w:type="dxa"/>
            <w:vMerge/>
          </w:tcPr>
          <w:p w:rsidR="001C488B" w:rsidRDefault="001C488B" w:rsidP="009155D5"/>
        </w:tc>
        <w:tc>
          <w:tcPr>
            <w:tcW w:w="3187" w:type="dxa"/>
          </w:tcPr>
          <w:p w:rsidR="001C488B" w:rsidRDefault="001C488B" w:rsidP="009155D5">
            <w:r>
              <w:t>“ I will serve my community “</w:t>
            </w:r>
          </w:p>
        </w:tc>
        <w:tc>
          <w:tcPr>
            <w:tcW w:w="1799" w:type="dxa"/>
            <w:shd w:val="clear" w:color="auto" w:fill="auto"/>
          </w:tcPr>
          <w:p w:rsidR="001C488B" w:rsidRDefault="001C488B"/>
        </w:tc>
      </w:tr>
      <w:tr w:rsidR="00A35987" w:rsidTr="00231E9F">
        <w:trPr>
          <w:trHeight w:val="64"/>
        </w:trPr>
        <w:tc>
          <w:tcPr>
            <w:tcW w:w="2311" w:type="dxa"/>
            <w:vMerge/>
          </w:tcPr>
          <w:p w:rsidR="00A35987" w:rsidRDefault="00A35987" w:rsidP="009155D5"/>
        </w:tc>
        <w:tc>
          <w:tcPr>
            <w:tcW w:w="2279" w:type="dxa"/>
            <w:vMerge w:val="restart"/>
          </w:tcPr>
          <w:p w:rsidR="00A35987" w:rsidRDefault="00A35987" w:rsidP="009155D5">
            <w:r>
              <w:t xml:space="preserve">Take initiative </w:t>
            </w:r>
          </w:p>
        </w:tc>
        <w:tc>
          <w:tcPr>
            <w:tcW w:w="3187" w:type="dxa"/>
          </w:tcPr>
          <w:p w:rsidR="00A35987" w:rsidRDefault="00A35987" w:rsidP="009155D5">
            <w:r>
              <w:t xml:space="preserve">“ I will take the first step for change and follow through” </w:t>
            </w:r>
          </w:p>
        </w:tc>
        <w:tc>
          <w:tcPr>
            <w:tcW w:w="1799" w:type="dxa"/>
            <w:shd w:val="clear" w:color="auto" w:fill="auto"/>
          </w:tcPr>
          <w:p w:rsidR="00A35987" w:rsidRDefault="00A35987"/>
        </w:tc>
      </w:tr>
      <w:tr w:rsidR="000F0ADD" w:rsidTr="00231E9F">
        <w:trPr>
          <w:trHeight w:val="64"/>
        </w:trPr>
        <w:tc>
          <w:tcPr>
            <w:tcW w:w="2311" w:type="dxa"/>
            <w:vMerge/>
          </w:tcPr>
          <w:p w:rsidR="000F0ADD" w:rsidRDefault="000F0ADD" w:rsidP="009155D5"/>
        </w:tc>
        <w:tc>
          <w:tcPr>
            <w:tcW w:w="2279" w:type="dxa"/>
            <w:vMerge/>
          </w:tcPr>
          <w:p w:rsidR="000F0ADD" w:rsidRDefault="000F0ADD" w:rsidP="009155D5"/>
        </w:tc>
        <w:tc>
          <w:tcPr>
            <w:tcW w:w="3187" w:type="dxa"/>
          </w:tcPr>
          <w:p w:rsidR="000F0ADD" w:rsidRDefault="000F0ADD" w:rsidP="009155D5">
            <w:r>
              <w:t xml:space="preserve">“ I will focus on the school’s goals for change” </w:t>
            </w:r>
          </w:p>
        </w:tc>
        <w:tc>
          <w:tcPr>
            <w:tcW w:w="1799" w:type="dxa"/>
            <w:vMerge w:val="restart"/>
            <w:shd w:val="clear" w:color="auto" w:fill="auto"/>
          </w:tcPr>
          <w:p w:rsidR="000F0ADD" w:rsidRDefault="000F0ADD"/>
        </w:tc>
      </w:tr>
      <w:tr w:rsidR="000F0ADD" w:rsidTr="00231E9F">
        <w:trPr>
          <w:trHeight w:val="64"/>
        </w:trPr>
        <w:tc>
          <w:tcPr>
            <w:tcW w:w="2311" w:type="dxa"/>
            <w:vMerge/>
          </w:tcPr>
          <w:p w:rsidR="000F0ADD" w:rsidRDefault="000F0ADD" w:rsidP="009155D5"/>
        </w:tc>
        <w:tc>
          <w:tcPr>
            <w:tcW w:w="2279" w:type="dxa"/>
            <w:vMerge w:val="restart"/>
          </w:tcPr>
          <w:p w:rsidR="000F0ADD" w:rsidRDefault="000F0ADD" w:rsidP="009155D5">
            <w:r>
              <w:t>Work up  to full potential</w:t>
            </w:r>
          </w:p>
        </w:tc>
        <w:tc>
          <w:tcPr>
            <w:tcW w:w="3187" w:type="dxa"/>
          </w:tcPr>
          <w:p w:rsidR="000F0ADD" w:rsidRDefault="000F0ADD" w:rsidP="009155D5">
            <w:r>
              <w:t xml:space="preserve">“ I will become an optimist” </w:t>
            </w:r>
          </w:p>
        </w:tc>
        <w:tc>
          <w:tcPr>
            <w:tcW w:w="1799" w:type="dxa"/>
            <w:vMerge/>
            <w:shd w:val="clear" w:color="auto" w:fill="auto"/>
          </w:tcPr>
          <w:p w:rsidR="000F0ADD" w:rsidRDefault="000F0ADD"/>
        </w:tc>
      </w:tr>
      <w:tr w:rsidR="000F0ADD" w:rsidTr="00231E9F">
        <w:trPr>
          <w:trHeight w:val="64"/>
        </w:trPr>
        <w:tc>
          <w:tcPr>
            <w:tcW w:w="2311" w:type="dxa"/>
            <w:vMerge/>
          </w:tcPr>
          <w:p w:rsidR="000F0ADD" w:rsidRDefault="000F0ADD" w:rsidP="009155D5"/>
        </w:tc>
        <w:tc>
          <w:tcPr>
            <w:tcW w:w="2279" w:type="dxa"/>
            <w:vMerge/>
          </w:tcPr>
          <w:p w:rsidR="000F0ADD" w:rsidRDefault="000F0ADD" w:rsidP="009155D5"/>
        </w:tc>
        <w:tc>
          <w:tcPr>
            <w:tcW w:w="3187" w:type="dxa"/>
          </w:tcPr>
          <w:p w:rsidR="000F0ADD" w:rsidRDefault="000F0ADD" w:rsidP="009155D5">
            <w:r>
              <w:t xml:space="preserve">“ I will embrace change” </w:t>
            </w:r>
          </w:p>
        </w:tc>
        <w:tc>
          <w:tcPr>
            <w:tcW w:w="1799" w:type="dxa"/>
            <w:vMerge/>
            <w:shd w:val="clear" w:color="auto" w:fill="auto"/>
          </w:tcPr>
          <w:p w:rsidR="000F0ADD" w:rsidRDefault="000F0ADD"/>
        </w:tc>
      </w:tr>
      <w:tr w:rsidR="000F0ADD" w:rsidTr="00231E9F">
        <w:trPr>
          <w:trHeight w:val="64"/>
        </w:trPr>
        <w:tc>
          <w:tcPr>
            <w:tcW w:w="2311" w:type="dxa"/>
            <w:vMerge/>
          </w:tcPr>
          <w:p w:rsidR="000F0ADD" w:rsidRDefault="000F0ADD" w:rsidP="009155D5"/>
        </w:tc>
        <w:tc>
          <w:tcPr>
            <w:tcW w:w="2279" w:type="dxa"/>
            <w:vMerge/>
          </w:tcPr>
          <w:p w:rsidR="000F0ADD" w:rsidRDefault="000F0ADD" w:rsidP="009155D5"/>
        </w:tc>
        <w:tc>
          <w:tcPr>
            <w:tcW w:w="3187" w:type="dxa"/>
          </w:tcPr>
          <w:p w:rsidR="000F0ADD" w:rsidRDefault="000F0ADD" w:rsidP="009155D5">
            <w:r>
              <w:t xml:space="preserve">“ I will become a life- long learner “ </w:t>
            </w:r>
          </w:p>
        </w:tc>
        <w:tc>
          <w:tcPr>
            <w:tcW w:w="1799" w:type="dxa"/>
            <w:vMerge/>
            <w:shd w:val="clear" w:color="auto" w:fill="auto"/>
          </w:tcPr>
          <w:p w:rsidR="000F0ADD" w:rsidRDefault="000F0ADD"/>
        </w:tc>
      </w:tr>
    </w:tbl>
    <w:p w:rsidR="000F0ADD" w:rsidRDefault="000F0ADD">
      <w:pPr>
        <w:spacing w:line="480" w:lineRule="auto"/>
        <w:rPr>
          <w:b/>
          <w:bCs/>
          <w:sz w:val="40"/>
          <w:szCs w:val="40"/>
        </w:rPr>
      </w:pPr>
    </w:p>
    <w:p w:rsidR="00832706" w:rsidRDefault="00832706">
      <w:pPr>
        <w:rPr>
          <w:b/>
          <w:bCs/>
          <w:sz w:val="28"/>
          <w:szCs w:val="28"/>
        </w:rPr>
      </w:pPr>
      <w:r>
        <w:rPr>
          <w:b/>
          <w:bCs/>
          <w:sz w:val="28"/>
          <w:szCs w:val="28"/>
        </w:rPr>
        <w:br w:type="page"/>
      </w:r>
    </w:p>
    <w:p w:rsidR="00504040" w:rsidRPr="00832706" w:rsidRDefault="000F0ADD" w:rsidP="00832706">
      <w:pPr>
        <w:spacing w:line="240" w:lineRule="auto"/>
        <w:rPr>
          <w:b/>
          <w:bCs/>
          <w:sz w:val="28"/>
          <w:szCs w:val="28"/>
        </w:rPr>
      </w:pPr>
      <w:r w:rsidRPr="00832706">
        <w:rPr>
          <w:b/>
          <w:bCs/>
          <w:sz w:val="28"/>
          <w:szCs w:val="28"/>
        </w:rPr>
        <w:lastRenderedPageBreak/>
        <w:t xml:space="preserve">(2) </w:t>
      </w:r>
      <w:r w:rsidR="00504040" w:rsidRPr="00832706">
        <w:rPr>
          <w:b/>
          <w:bCs/>
          <w:sz w:val="28"/>
          <w:szCs w:val="28"/>
        </w:rPr>
        <w:t xml:space="preserve">Messages to Teachers </w:t>
      </w:r>
      <w:r w:rsidR="00832706" w:rsidRPr="00832706">
        <w:rPr>
          <w:b/>
          <w:bCs/>
          <w:sz w:val="28"/>
          <w:szCs w:val="28"/>
        </w:rPr>
        <w:br/>
      </w:r>
      <w:r w:rsidR="00504040" w:rsidRPr="00832706">
        <w:rPr>
          <w:b/>
          <w:bCs/>
          <w:sz w:val="28"/>
          <w:szCs w:val="28"/>
        </w:rPr>
        <w:t>(in addition to all that apply above):</w:t>
      </w:r>
    </w:p>
    <w:tbl>
      <w:tblPr>
        <w:tblStyle w:val="TableGrid"/>
        <w:tblW w:w="0" w:type="auto"/>
        <w:tblLook w:val="04A0"/>
      </w:tblPr>
      <w:tblGrid>
        <w:gridCol w:w="2277"/>
        <w:gridCol w:w="2382"/>
        <w:gridCol w:w="2976"/>
        <w:gridCol w:w="1941"/>
      </w:tblGrid>
      <w:tr w:rsidR="00CC154C" w:rsidTr="00CC154C">
        <w:trPr>
          <w:trHeight w:val="64"/>
        </w:trPr>
        <w:tc>
          <w:tcPr>
            <w:tcW w:w="2826" w:type="dxa"/>
            <w:vAlign w:val="center"/>
          </w:tcPr>
          <w:p w:rsidR="00CC154C" w:rsidRPr="00CC154C" w:rsidRDefault="00CC154C" w:rsidP="00CC154C">
            <w:pPr>
              <w:jc w:val="center"/>
              <w:rPr>
                <w:b/>
                <w:bCs/>
              </w:rPr>
            </w:pPr>
            <w:r w:rsidRPr="00CC154C">
              <w:rPr>
                <w:b/>
                <w:bCs/>
              </w:rPr>
              <w:t>Behavioral expectations</w:t>
            </w:r>
          </w:p>
        </w:tc>
        <w:tc>
          <w:tcPr>
            <w:tcW w:w="3402" w:type="dxa"/>
            <w:vAlign w:val="center"/>
          </w:tcPr>
          <w:p w:rsidR="00CC154C" w:rsidRPr="00CC154C" w:rsidRDefault="00CC154C" w:rsidP="00CC154C">
            <w:pPr>
              <w:jc w:val="center"/>
              <w:rPr>
                <w:b/>
                <w:bCs/>
              </w:rPr>
            </w:pPr>
            <w:r w:rsidRPr="00CC154C">
              <w:rPr>
                <w:b/>
                <w:bCs/>
              </w:rPr>
              <w:t>Illustrative Behavior</w:t>
            </w:r>
          </w:p>
        </w:tc>
        <w:tc>
          <w:tcPr>
            <w:tcW w:w="4680" w:type="dxa"/>
            <w:vAlign w:val="center"/>
          </w:tcPr>
          <w:p w:rsidR="00CC154C" w:rsidRPr="00CC154C" w:rsidRDefault="00CC154C" w:rsidP="00CC154C">
            <w:pPr>
              <w:jc w:val="center"/>
              <w:rPr>
                <w:b/>
                <w:bCs/>
              </w:rPr>
            </w:pPr>
            <w:r w:rsidRPr="00CC154C">
              <w:rPr>
                <w:b/>
                <w:bCs/>
              </w:rPr>
              <w:t>Messages</w:t>
            </w:r>
          </w:p>
        </w:tc>
        <w:tc>
          <w:tcPr>
            <w:tcW w:w="2106" w:type="dxa"/>
            <w:shd w:val="clear" w:color="auto" w:fill="auto"/>
            <w:vAlign w:val="center"/>
          </w:tcPr>
          <w:p w:rsidR="00CC154C" w:rsidRPr="00CC154C" w:rsidRDefault="00CC154C" w:rsidP="00CC154C">
            <w:pPr>
              <w:jc w:val="center"/>
              <w:rPr>
                <w:b/>
                <w:bCs/>
              </w:rPr>
            </w:pPr>
            <w:r w:rsidRPr="00CC154C">
              <w:rPr>
                <w:b/>
                <w:bCs/>
              </w:rPr>
              <w:t>Expected Outcome</w:t>
            </w:r>
          </w:p>
        </w:tc>
      </w:tr>
      <w:tr w:rsidR="00303A59" w:rsidTr="00303A59">
        <w:trPr>
          <w:trHeight w:val="64"/>
        </w:trPr>
        <w:tc>
          <w:tcPr>
            <w:tcW w:w="2826" w:type="dxa"/>
            <w:vMerge w:val="restart"/>
            <w:vAlign w:val="center"/>
          </w:tcPr>
          <w:p w:rsidR="00303A59" w:rsidRPr="00303A59" w:rsidRDefault="00A3424F" w:rsidP="00303A59">
            <w:pPr>
              <w:pStyle w:val="ListParagraph"/>
              <w:numPr>
                <w:ilvl w:val="0"/>
                <w:numId w:val="37"/>
              </w:numPr>
              <w:jc w:val="center"/>
              <w:rPr>
                <w:b/>
                <w:bCs/>
              </w:rPr>
            </w:pPr>
            <w:r>
              <w:rPr>
                <w:b/>
                <w:bCs/>
              </w:rPr>
              <w:t>“</w:t>
            </w:r>
            <w:r w:rsidR="00303A59" w:rsidRPr="00303A59">
              <w:rPr>
                <w:b/>
                <w:bCs/>
              </w:rPr>
              <w:t xml:space="preserve">I Will Be </w:t>
            </w:r>
            <w:r>
              <w:rPr>
                <w:b/>
                <w:bCs/>
              </w:rPr>
              <w:t>R</w:t>
            </w:r>
            <w:r w:rsidR="00303A59" w:rsidRPr="00303A59">
              <w:rPr>
                <w:b/>
                <w:bCs/>
              </w:rPr>
              <w:t>esponsible</w:t>
            </w:r>
            <w:r>
              <w:rPr>
                <w:b/>
                <w:bCs/>
              </w:rPr>
              <w:t>”</w:t>
            </w:r>
          </w:p>
          <w:p w:rsidR="00303A59" w:rsidRDefault="00303A59" w:rsidP="00303A59">
            <w:pPr>
              <w:jc w:val="center"/>
            </w:pPr>
          </w:p>
          <w:p w:rsidR="00303A59" w:rsidRDefault="00303A59" w:rsidP="00303A59">
            <w:pPr>
              <w:jc w:val="center"/>
            </w:pPr>
          </w:p>
          <w:p w:rsidR="00303A59" w:rsidRDefault="00303A59" w:rsidP="00303A59">
            <w:pPr>
              <w:jc w:val="center"/>
            </w:pPr>
          </w:p>
          <w:p w:rsidR="00303A59" w:rsidRDefault="00303A59" w:rsidP="00303A59">
            <w:pPr>
              <w:jc w:val="center"/>
            </w:pPr>
          </w:p>
          <w:p w:rsidR="00303A59" w:rsidRDefault="00303A59" w:rsidP="00303A59">
            <w:pPr>
              <w:jc w:val="center"/>
            </w:pPr>
          </w:p>
          <w:p w:rsidR="00303A59" w:rsidRDefault="00303A59" w:rsidP="00303A59">
            <w:pPr>
              <w:jc w:val="center"/>
            </w:pPr>
          </w:p>
          <w:p w:rsidR="00303A59" w:rsidRDefault="00303A59" w:rsidP="00303A59">
            <w:pPr>
              <w:jc w:val="center"/>
            </w:pPr>
          </w:p>
          <w:p w:rsidR="00303A59" w:rsidRDefault="00303A59" w:rsidP="00303A59">
            <w:pPr>
              <w:jc w:val="center"/>
            </w:pPr>
          </w:p>
          <w:p w:rsidR="00303A59" w:rsidRDefault="00303A59" w:rsidP="00303A59">
            <w:pPr>
              <w:jc w:val="center"/>
            </w:pPr>
          </w:p>
          <w:p w:rsidR="00303A59" w:rsidRDefault="00303A59" w:rsidP="00303A59">
            <w:pPr>
              <w:jc w:val="center"/>
            </w:pPr>
          </w:p>
          <w:p w:rsidR="00303A59" w:rsidRDefault="00303A59" w:rsidP="00303A59">
            <w:pPr>
              <w:jc w:val="center"/>
            </w:pPr>
          </w:p>
          <w:p w:rsidR="00303A59" w:rsidRDefault="00303A59" w:rsidP="00303A59">
            <w:pPr>
              <w:jc w:val="center"/>
            </w:pPr>
          </w:p>
          <w:p w:rsidR="00303A59" w:rsidRDefault="00303A59" w:rsidP="00303A59">
            <w:pPr>
              <w:jc w:val="center"/>
            </w:pPr>
          </w:p>
          <w:p w:rsidR="00303A59" w:rsidRDefault="00303A59" w:rsidP="00303A59">
            <w:pPr>
              <w:jc w:val="center"/>
            </w:pPr>
          </w:p>
          <w:p w:rsidR="00303A59" w:rsidRDefault="00303A59" w:rsidP="00303A59">
            <w:pPr>
              <w:jc w:val="center"/>
            </w:pPr>
          </w:p>
          <w:p w:rsidR="00303A59" w:rsidRDefault="00303A59" w:rsidP="00303A59">
            <w:pPr>
              <w:jc w:val="center"/>
            </w:pPr>
          </w:p>
          <w:p w:rsidR="00303A59" w:rsidRDefault="00303A59" w:rsidP="00303A59">
            <w:pPr>
              <w:jc w:val="center"/>
            </w:pPr>
          </w:p>
          <w:p w:rsidR="00303A59" w:rsidRDefault="00303A59" w:rsidP="00303A59">
            <w:pPr>
              <w:jc w:val="center"/>
            </w:pPr>
          </w:p>
          <w:p w:rsidR="00303A59" w:rsidRDefault="00303A59" w:rsidP="00303A59">
            <w:pPr>
              <w:jc w:val="center"/>
            </w:pPr>
          </w:p>
          <w:p w:rsidR="00303A59" w:rsidRDefault="00303A59" w:rsidP="00303A59">
            <w:pPr>
              <w:jc w:val="center"/>
            </w:pPr>
          </w:p>
          <w:p w:rsidR="00303A59" w:rsidRDefault="00303A59" w:rsidP="00303A59">
            <w:pPr>
              <w:jc w:val="center"/>
            </w:pPr>
          </w:p>
          <w:p w:rsidR="00303A59" w:rsidRDefault="00303A59" w:rsidP="00303A59">
            <w:pPr>
              <w:jc w:val="center"/>
            </w:pPr>
          </w:p>
          <w:p w:rsidR="00303A59" w:rsidRDefault="00303A59" w:rsidP="00303A59">
            <w:pPr>
              <w:jc w:val="center"/>
            </w:pPr>
          </w:p>
          <w:p w:rsidR="00303A59" w:rsidRDefault="00303A59" w:rsidP="00303A59">
            <w:pPr>
              <w:jc w:val="center"/>
            </w:pPr>
          </w:p>
          <w:p w:rsidR="00303A59" w:rsidRDefault="00303A59" w:rsidP="00303A59">
            <w:pPr>
              <w:jc w:val="center"/>
            </w:pPr>
          </w:p>
          <w:p w:rsidR="00303A59" w:rsidRDefault="00303A59" w:rsidP="00303A59">
            <w:pPr>
              <w:jc w:val="center"/>
            </w:pPr>
          </w:p>
          <w:p w:rsidR="00550C1B" w:rsidRDefault="00550C1B" w:rsidP="00303A59">
            <w:pPr>
              <w:jc w:val="center"/>
            </w:pPr>
          </w:p>
          <w:p w:rsidR="00550C1B" w:rsidRDefault="00550C1B" w:rsidP="00303A59">
            <w:pPr>
              <w:jc w:val="center"/>
            </w:pPr>
          </w:p>
          <w:p w:rsidR="00303A59" w:rsidRPr="00303A59" w:rsidRDefault="00303A59" w:rsidP="00303A59">
            <w:pPr>
              <w:jc w:val="center"/>
            </w:pPr>
          </w:p>
        </w:tc>
        <w:tc>
          <w:tcPr>
            <w:tcW w:w="3402" w:type="dxa"/>
            <w:vMerge w:val="restart"/>
          </w:tcPr>
          <w:p w:rsidR="00303A59" w:rsidRDefault="00303A59" w:rsidP="00303A59">
            <w:r>
              <w:t xml:space="preserve">Know the  students </w:t>
            </w:r>
          </w:p>
        </w:tc>
        <w:tc>
          <w:tcPr>
            <w:tcW w:w="4680" w:type="dxa"/>
          </w:tcPr>
          <w:p w:rsidR="00303A59" w:rsidRDefault="00A3424F" w:rsidP="00CC154C">
            <w:r>
              <w:t>“</w:t>
            </w:r>
            <w:r w:rsidR="00303A59">
              <w:t>I will know my students by name “</w:t>
            </w:r>
          </w:p>
        </w:tc>
        <w:tc>
          <w:tcPr>
            <w:tcW w:w="2106" w:type="dxa"/>
            <w:vMerge w:val="restart"/>
            <w:shd w:val="clear" w:color="auto" w:fill="auto"/>
          </w:tcPr>
          <w:p w:rsidR="00303A59" w:rsidRDefault="00303A59" w:rsidP="00CC154C">
            <w:r>
              <w:t xml:space="preserve">Individualization  and academic personalization </w:t>
            </w:r>
          </w:p>
        </w:tc>
      </w:tr>
      <w:tr w:rsidR="00303A59" w:rsidTr="00CC154C">
        <w:trPr>
          <w:trHeight w:val="64"/>
        </w:trPr>
        <w:tc>
          <w:tcPr>
            <w:tcW w:w="2826" w:type="dxa"/>
            <w:vMerge/>
          </w:tcPr>
          <w:p w:rsidR="00303A59" w:rsidRDefault="00303A59" w:rsidP="00CC154C"/>
        </w:tc>
        <w:tc>
          <w:tcPr>
            <w:tcW w:w="3402" w:type="dxa"/>
            <w:vMerge/>
          </w:tcPr>
          <w:p w:rsidR="00303A59" w:rsidRDefault="00303A59" w:rsidP="00CC154C"/>
        </w:tc>
        <w:tc>
          <w:tcPr>
            <w:tcW w:w="4680" w:type="dxa"/>
          </w:tcPr>
          <w:p w:rsidR="00303A59" w:rsidRDefault="00303A59" w:rsidP="00CC154C">
            <w:r>
              <w:t>“ I will get to know my students’ psychosocial background”</w:t>
            </w:r>
          </w:p>
        </w:tc>
        <w:tc>
          <w:tcPr>
            <w:tcW w:w="2106" w:type="dxa"/>
            <w:vMerge/>
            <w:shd w:val="clear" w:color="auto" w:fill="auto"/>
          </w:tcPr>
          <w:p w:rsidR="00303A59" w:rsidRDefault="00303A59" w:rsidP="00CC154C"/>
        </w:tc>
      </w:tr>
      <w:tr w:rsidR="00303A59" w:rsidTr="00CC154C">
        <w:trPr>
          <w:trHeight w:val="64"/>
        </w:trPr>
        <w:tc>
          <w:tcPr>
            <w:tcW w:w="2826" w:type="dxa"/>
            <w:vMerge/>
          </w:tcPr>
          <w:p w:rsidR="00303A59" w:rsidRDefault="00303A59" w:rsidP="00CC154C"/>
        </w:tc>
        <w:tc>
          <w:tcPr>
            <w:tcW w:w="3402" w:type="dxa"/>
            <w:vMerge/>
          </w:tcPr>
          <w:p w:rsidR="00303A59" w:rsidRDefault="00303A59" w:rsidP="00CC154C"/>
        </w:tc>
        <w:tc>
          <w:tcPr>
            <w:tcW w:w="4680" w:type="dxa"/>
          </w:tcPr>
          <w:p w:rsidR="00303A59" w:rsidRDefault="00303A59" w:rsidP="00CC154C">
            <w:r>
              <w:t>“ I will know my students’ health needs”</w:t>
            </w:r>
          </w:p>
        </w:tc>
        <w:tc>
          <w:tcPr>
            <w:tcW w:w="2106" w:type="dxa"/>
            <w:vMerge/>
            <w:shd w:val="clear" w:color="auto" w:fill="auto"/>
          </w:tcPr>
          <w:p w:rsidR="00303A59" w:rsidRDefault="00303A59" w:rsidP="00CC154C"/>
        </w:tc>
      </w:tr>
      <w:tr w:rsidR="00303A59" w:rsidTr="00CC154C">
        <w:trPr>
          <w:trHeight w:val="64"/>
        </w:trPr>
        <w:tc>
          <w:tcPr>
            <w:tcW w:w="2826" w:type="dxa"/>
            <w:vMerge/>
          </w:tcPr>
          <w:p w:rsidR="00303A59" w:rsidRDefault="00303A59" w:rsidP="00CC154C"/>
        </w:tc>
        <w:tc>
          <w:tcPr>
            <w:tcW w:w="3402" w:type="dxa"/>
            <w:vMerge/>
          </w:tcPr>
          <w:p w:rsidR="00303A59" w:rsidRDefault="00303A59" w:rsidP="00CC154C"/>
        </w:tc>
        <w:tc>
          <w:tcPr>
            <w:tcW w:w="4680" w:type="dxa"/>
          </w:tcPr>
          <w:p w:rsidR="00303A59" w:rsidRDefault="00303A59" w:rsidP="00CC154C">
            <w:r>
              <w:t>“ I will familiarize myself with my students</w:t>
            </w:r>
            <w:r w:rsidR="00A3424F">
              <w:t>’</w:t>
            </w:r>
            <w:r>
              <w:t xml:space="preserve"> educational records” </w:t>
            </w:r>
          </w:p>
        </w:tc>
        <w:tc>
          <w:tcPr>
            <w:tcW w:w="2106" w:type="dxa"/>
            <w:vMerge/>
            <w:shd w:val="clear" w:color="auto" w:fill="auto"/>
          </w:tcPr>
          <w:p w:rsidR="00303A59" w:rsidRDefault="00303A59" w:rsidP="00CC154C"/>
        </w:tc>
      </w:tr>
      <w:tr w:rsidR="00303A59" w:rsidTr="00CC154C">
        <w:trPr>
          <w:trHeight w:val="64"/>
        </w:trPr>
        <w:tc>
          <w:tcPr>
            <w:tcW w:w="2826" w:type="dxa"/>
            <w:vMerge/>
          </w:tcPr>
          <w:p w:rsidR="00303A59" w:rsidRDefault="00303A59" w:rsidP="00CC154C"/>
        </w:tc>
        <w:tc>
          <w:tcPr>
            <w:tcW w:w="3402" w:type="dxa"/>
            <w:vMerge/>
          </w:tcPr>
          <w:p w:rsidR="00303A59" w:rsidRDefault="00303A59" w:rsidP="00CC154C"/>
        </w:tc>
        <w:tc>
          <w:tcPr>
            <w:tcW w:w="4680" w:type="dxa"/>
          </w:tcPr>
          <w:p w:rsidR="00303A59" w:rsidRDefault="00303A59" w:rsidP="00CC154C">
            <w:r>
              <w:t xml:space="preserve">“ I will teach each student uniquely “ </w:t>
            </w:r>
          </w:p>
        </w:tc>
        <w:tc>
          <w:tcPr>
            <w:tcW w:w="2106" w:type="dxa"/>
            <w:shd w:val="clear" w:color="auto" w:fill="auto"/>
          </w:tcPr>
          <w:p w:rsidR="00303A59" w:rsidRDefault="00303A59" w:rsidP="00CC154C"/>
        </w:tc>
      </w:tr>
      <w:tr w:rsidR="008F0E5B" w:rsidTr="00CC154C">
        <w:trPr>
          <w:trHeight w:val="64"/>
        </w:trPr>
        <w:tc>
          <w:tcPr>
            <w:tcW w:w="2826" w:type="dxa"/>
            <w:vMerge/>
          </w:tcPr>
          <w:p w:rsidR="008F0E5B" w:rsidRDefault="008F0E5B" w:rsidP="00CC154C"/>
        </w:tc>
        <w:tc>
          <w:tcPr>
            <w:tcW w:w="3402" w:type="dxa"/>
            <w:vMerge w:val="restart"/>
          </w:tcPr>
          <w:p w:rsidR="008F0E5B" w:rsidRDefault="008F0E5B" w:rsidP="00CC154C">
            <w:r>
              <w:t xml:space="preserve">Involve the parents </w:t>
            </w:r>
          </w:p>
        </w:tc>
        <w:tc>
          <w:tcPr>
            <w:tcW w:w="4680" w:type="dxa"/>
          </w:tcPr>
          <w:p w:rsidR="008F0E5B" w:rsidRDefault="008F0E5B" w:rsidP="00CC154C">
            <w:r>
              <w:t>“ I will speak to the parents about their child’s needs “</w:t>
            </w:r>
          </w:p>
        </w:tc>
        <w:tc>
          <w:tcPr>
            <w:tcW w:w="2106" w:type="dxa"/>
            <w:vMerge w:val="restart"/>
            <w:shd w:val="clear" w:color="auto" w:fill="auto"/>
          </w:tcPr>
          <w:p w:rsidR="008F0E5B" w:rsidRDefault="008F0E5B" w:rsidP="00CC154C">
            <w:r>
              <w:t xml:space="preserve">Connectedness to parents/ parental involvement </w:t>
            </w:r>
          </w:p>
        </w:tc>
      </w:tr>
      <w:tr w:rsidR="008F0E5B" w:rsidTr="00CC154C">
        <w:trPr>
          <w:trHeight w:val="64"/>
        </w:trPr>
        <w:tc>
          <w:tcPr>
            <w:tcW w:w="2826" w:type="dxa"/>
            <w:vMerge/>
          </w:tcPr>
          <w:p w:rsidR="008F0E5B" w:rsidRDefault="008F0E5B" w:rsidP="00CC154C"/>
        </w:tc>
        <w:tc>
          <w:tcPr>
            <w:tcW w:w="3402" w:type="dxa"/>
            <w:vMerge/>
          </w:tcPr>
          <w:p w:rsidR="008F0E5B" w:rsidRDefault="008F0E5B" w:rsidP="00CC154C"/>
        </w:tc>
        <w:tc>
          <w:tcPr>
            <w:tcW w:w="4680" w:type="dxa"/>
          </w:tcPr>
          <w:p w:rsidR="008F0E5B" w:rsidRDefault="00A3424F" w:rsidP="00CC154C">
            <w:r>
              <w:t>“</w:t>
            </w:r>
            <w:r w:rsidR="008F0E5B">
              <w:t xml:space="preserve"> I will build a relationship with my student’s parents”</w:t>
            </w:r>
          </w:p>
        </w:tc>
        <w:tc>
          <w:tcPr>
            <w:tcW w:w="2106" w:type="dxa"/>
            <w:vMerge/>
            <w:shd w:val="clear" w:color="auto" w:fill="auto"/>
          </w:tcPr>
          <w:p w:rsidR="008F0E5B" w:rsidRDefault="008F0E5B" w:rsidP="00CC154C"/>
        </w:tc>
      </w:tr>
      <w:tr w:rsidR="008F0E5B" w:rsidTr="00CC154C">
        <w:trPr>
          <w:trHeight w:val="64"/>
        </w:trPr>
        <w:tc>
          <w:tcPr>
            <w:tcW w:w="2826" w:type="dxa"/>
            <w:vMerge/>
          </w:tcPr>
          <w:p w:rsidR="008F0E5B" w:rsidRDefault="008F0E5B" w:rsidP="00CC154C"/>
        </w:tc>
        <w:tc>
          <w:tcPr>
            <w:tcW w:w="3402" w:type="dxa"/>
            <w:vMerge/>
          </w:tcPr>
          <w:p w:rsidR="008F0E5B" w:rsidRDefault="008F0E5B" w:rsidP="00CC154C"/>
        </w:tc>
        <w:tc>
          <w:tcPr>
            <w:tcW w:w="4680" w:type="dxa"/>
          </w:tcPr>
          <w:p w:rsidR="008F0E5B" w:rsidRDefault="008F0E5B" w:rsidP="001F1318">
            <w:r>
              <w:t xml:space="preserve">“ I will keep open channels of communication with the parents” </w:t>
            </w:r>
          </w:p>
        </w:tc>
        <w:tc>
          <w:tcPr>
            <w:tcW w:w="2106" w:type="dxa"/>
            <w:vMerge/>
            <w:shd w:val="clear" w:color="auto" w:fill="auto"/>
          </w:tcPr>
          <w:p w:rsidR="008F0E5B" w:rsidRDefault="008F0E5B" w:rsidP="00CC154C"/>
        </w:tc>
      </w:tr>
      <w:tr w:rsidR="008F0E5B" w:rsidTr="00CC154C">
        <w:trPr>
          <w:trHeight w:val="64"/>
        </w:trPr>
        <w:tc>
          <w:tcPr>
            <w:tcW w:w="2826" w:type="dxa"/>
            <w:vMerge/>
          </w:tcPr>
          <w:p w:rsidR="008F0E5B" w:rsidRDefault="008F0E5B" w:rsidP="00CC154C"/>
        </w:tc>
        <w:tc>
          <w:tcPr>
            <w:tcW w:w="3402" w:type="dxa"/>
            <w:vMerge/>
          </w:tcPr>
          <w:p w:rsidR="008F0E5B" w:rsidRDefault="008F0E5B" w:rsidP="00CC154C"/>
        </w:tc>
        <w:tc>
          <w:tcPr>
            <w:tcW w:w="4680" w:type="dxa"/>
          </w:tcPr>
          <w:p w:rsidR="008F0E5B" w:rsidRDefault="008F0E5B" w:rsidP="00CC154C">
            <w:r>
              <w:t>“ I will recruit and organize parent</w:t>
            </w:r>
            <w:r w:rsidR="001F1318">
              <w:t>s’</w:t>
            </w:r>
            <w:r>
              <w:t xml:space="preserve"> help and support”</w:t>
            </w:r>
          </w:p>
        </w:tc>
        <w:tc>
          <w:tcPr>
            <w:tcW w:w="2106" w:type="dxa"/>
            <w:shd w:val="clear" w:color="auto" w:fill="auto"/>
          </w:tcPr>
          <w:p w:rsidR="008F0E5B" w:rsidRDefault="008F0E5B" w:rsidP="00CC154C"/>
        </w:tc>
      </w:tr>
      <w:tr w:rsidR="00303A59" w:rsidTr="00CC154C">
        <w:trPr>
          <w:trHeight w:val="64"/>
        </w:trPr>
        <w:tc>
          <w:tcPr>
            <w:tcW w:w="2826" w:type="dxa"/>
            <w:vMerge/>
          </w:tcPr>
          <w:p w:rsidR="00303A59" w:rsidRDefault="00303A59" w:rsidP="00CC154C"/>
        </w:tc>
        <w:tc>
          <w:tcPr>
            <w:tcW w:w="3402" w:type="dxa"/>
            <w:vMerge w:val="restart"/>
          </w:tcPr>
          <w:p w:rsidR="00303A59" w:rsidRDefault="00303A59" w:rsidP="00303A59">
            <w:r>
              <w:t>Monitor students appropriately</w:t>
            </w:r>
          </w:p>
        </w:tc>
        <w:tc>
          <w:tcPr>
            <w:tcW w:w="4680" w:type="dxa"/>
          </w:tcPr>
          <w:p w:rsidR="00303A59" w:rsidRDefault="00303A59" w:rsidP="00CC154C">
            <w:r>
              <w:t>“ I will gi</w:t>
            </w:r>
            <w:r w:rsidR="008F0E5B">
              <w:t xml:space="preserve">ve special care to my students’ </w:t>
            </w:r>
            <w:r>
              <w:t xml:space="preserve">academic progress” </w:t>
            </w:r>
          </w:p>
        </w:tc>
        <w:tc>
          <w:tcPr>
            <w:tcW w:w="2106" w:type="dxa"/>
            <w:vMerge w:val="restart"/>
            <w:shd w:val="clear" w:color="auto" w:fill="auto"/>
          </w:tcPr>
          <w:p w:rsidR="00303A59" w:rsidRDefault="00303A59" w:rsidP="00CC154C">
            <w:r>
              <w:t>Consistency/ follow up</w:t>
            </w:r>
          </w:p>
        </w:tc>
      </w:tr>
      <w:tr w:rsidR="00303A59" w:rsidTr="00CC154C">
        <w:trPr>
          <w:trHeight w:val="64"/>
        </w:trPr>
        <w:tc>
          <w:tcPr>
            <w:tcW w:w="2826" w:type="dxa"/>
            <w:vMerge/>
          </w:tcPr>
          <w:p w:rsidR="00303A59" w:rsidRDefault="00303A59" w:rsidP="00CC154C"/>
        </w:tc>
        <w:tc>
          <w:tcPr>
            <w:tcW w:w="3402" w:type="dxa"/>
            <w:vMerge/>
          </w:tcPr>
          <w:p w:rsidR="00303A59" w:rsidRDefault="00303A59" w:rsidP="00CC154C"/>
        </w:tc>
        <w:tc>
          <w:tcPr>
            <w:tcW w:w="4680" w:type="dxa"/>
          </w:tcPr>
          <w:p w:rsidR="00303A59" w:rsidRDefault="00303A59" w:rsidP="00CC154C">
            <w:r>
              <w:t xml:space="preserve">“ I will monitor my students’ behavioral progress” </w:t>
            </w:r>
          </w:p>
        </w:tc>
        <w:tc>
          <w:tcPr>
            <w:tcW w:w="2106" w:type="dxa"/>
            <w:vMerge/>
            <w:shd w:val="clear" w:color="auto" w:fill="auto"/>
          </w:tcPr>
          <w:p w:rsidR="00303A59" w:rsidRDefault="00303A59" w:rsidP="00CC154C"/>
        </w:tc>
      </w:tr>
      <w:tr w:rsidR="00303A59" w:rsidTr="00CC154C">
        <w:trPr>
          <w:trHeight w:val="64"/>
        </w:trPr>
        <w:tc>
          <w:tcPr>
            <w:tcW w:w="2826" w:type="dxa"/>
            <w:vMerge/>
          </w:tcPr>
          <w:p w:rsidR="00303A59" w:rsidRDefault="00303A59" w:rsidP="00CC154C"/>
        </w:tc>
        <w:tc>
          <w:tcPr>
            <w:tcW w:w="3402" w:type="dxa"/>
            <w:vMerge/>
          </w:tcPr>
          <w:p w:rsidR="00303A59" w:rsidRDefault="00303A59" w:rsidP="00CC154C"/>
        </w:tc>
        <w:tc>
          <w:tcPr>
            <w:tcW w:w="4680" w:type="dxa"/>
          </w:tcPr>
          <w:p w:rsidR="00303A59" w:rsidRDefault="00303A59" w:rsidP="00CC154C">
            <w:r>
              <w:t xml:space="preserve">“ I will screen for my students’ needs” </w:t>
            </w:r>
          </w:p>
        </w:tc>
        <w:tc>
          <w:tcPr>
            <w:tcW w:w="2106" w:type="dxa"/>
            <w:vMerge/>
            <w:shd w:val="clear" w:color="auto" w:fill="auto"/>
          </w:tcPr>
          <w:p w:rsidR="00303A59" w:rsidRDefault="00303A59" w:rsidP="00CC154C"/>
        </w:tc>
      </w:tr>
      <w:tr w:rsidR="009A1D5B" w:rsidTr="00CC154C">
        <w:trPr>
          <w:trHeight w:val="64"/>
        </w:trPr>
        <w:tc>
          <w:tcPr>
            <w:tcW w:w="2826" w:type="dxa"/>
            <w:vMerge/>
          </w:tcPr>
          <w:p w:rsidR="009A1D5B" w:rsidRDefault="009A1D5B" w:rsidP="00CC154C"/>
        </w:tc>
        <w:tc>
          <w:tcPr>
            <w:tcW w:w="3402" w:type="dxa"/>
          </w:tcPr>
          <w:p w:rsidR="009A1D5B" w:rsidRDefault="009A1D5B" w:rsidP="00CC154C"/>
        </w:tc>
        <w:tc>
          <w:tcPr>
            <w:tcW w:w="4680" w:type="dxa"/>
          </w:tcPr>
          <w:p w:rsidR="009A1D5B" w:rsidRDefault="009A1D5B" w:rsidP="001C488B">
            <w:r>
              <w:t xml:space="preserve"> “ I will recognize symptoms of depression, anxiety</w:t>
            </w:r>
            <w:r w:rsidR="001C488B">
              <w:t xml:space="preserve"> as I screen my students”</w:t>
            </w:r>
          </w:p>
        </w:tc>
        <w:tc>
          <w:tcPr>
            <w:tcW w:w="2106" w:type="dxa"/>
            <w:shd w:val="clear" w:color="auto" w:fill="auto"/>
          </w:tcPr>
          <w:p w:rsidR="009A1D5B" w:rsidRDefault="009A1D5B" w:rsidP="00CC154C"/>
        </w:tc>
      </w:tr>
      <w:tr w:rsidR="00303A59" w:rsidTr="00CC154C">
        <w:trPr>
          <w:trHeight w:val="64"/>
        </w:trPr>
        <w:tc>
          <w:tcPr>
            <w:tcW w:w="2826" w:type="dxa"/>
            <w:vMerge/>
          </w:tcPr>
          <w:p w:rsidR="00303A59" w:rsidRDefault="00303A59" w:rsidP="00CC154C"/>
        </w:tc>
        <w:tc>
          <w:tcPr>
            <w:tcW w:w="3402" w:type="dxa"/>
          </w:tcPr>
          <w:p w:rsidR="00303A59" w:rsidRDefault="00303A59" w:rsidP="00303A59">
            <w:r>
              <w:t xml:space="preserve">Work with colleagues collaboratively </w:t>
            </w:r>
          </w:p>
        </w:tc>
        <w:tc>
          <w:tcPr>
            <w:tcW w:w="4680" w:type="dxa"/>
          </w:tcPr>
          <w:p w:rsidR="00303A59" w:rsidRDefault="00303A59" w:rsidP="00CC154C">
            <w:r>
              <w:t>“ I will meet with my colleagues regularly</w:t>
            </w:r>
            <w:r w:rsidR="00EB661C">
              <w:t xml:space="preserve"> for better professional development </w:t>
            </w:r>
            <w:r>
              <w:t xml:space="preserve"> “ </w:t>
            </w:r>
          </w:p>
        </w:tc>
        <w:tc>
          <w:tcPr>
            <w:tcW w:w="2106" w:type="dxa"/>
            <w:vMerge w:val="restart"/>
            <w:shd w:val="clear" w:color="auto" w:fill="auto"/>
          </w:tcPr>
          <w:p w:rsidR="00303A59" w:rsidRDefault="00303A59" w:rsidP="00CC154C">
            <w:r>
              <w:t>Fostering positive school environments/ teacher-teacher connectedness</w:t>
            </w:r>
          </w:p>
        </w:tc>
      </w:tr>
      <w:tr w:rsidR="00303A59" w:rsidTr="00CC154C">
        <w:trPr>
          <w:trHeight w:val="64"/>
        </w:trPr>
        <w:tc>
          <w:tcPr>
            <w:tcW w:w="2826" w:type="dxa"/>
            <w:vMerge/>
          </w:tcPr>
          <w:p w:rsidR="00303A59" w:rsidRDefault="00303A59" w:rsidP="00CC154C"/>
        </w:tc>
        <w:tc>
          <w:tcPr>
            <w:tcW w:w="3402" w:type="dxa"/>
          </w:tcPr>
          <w:p w:rsidR="00303A59" w:rsidRDefault="00303A59" w:rsidP="00CC154C"/>
        </w:tc>
        <w:tc>
          <w:tcPr>
            <w:tcW w:w="4680" w:type="dxa"/>
          </w:tcPr>
          <w:p w:rsidR="00303A59" w:rsidRDefault="00303A59" w:rsidP="00CC154C">
            <w:r>
              <w:t xml:space="preserve">“ I will refer my students when needed to the </w:t>
            </w:r>
            <w:r>
              <w:lastRenderedPageBreak/>
              <w:t>appropriate entity at school”</w:t>
            </w:r>
          </w:p>
        </w:tc>
        <w:tc>
          <w:tcPr>
            <w:tcW w:w="2106" w:type="dxa"/>
            <w:vMerge/>
            <w:shd w:val="clear" w:color="auto" w:fill="auto"/>
          </w:tcPr>
          <w:p w:rsidR="00303A59" w:rsidRDefault="00303A59" w:rsidP="00CC154C"/>
        </w:tc>
      </w:tr>
      <w:tr w:rsidR="00303A59" w:rsidTr="00303A59">
        <w:trPr>
          <w:trHeight w:val="889"/>
        </w:trPr>
        <w:tc>
          <w:tcPr>
            <w:tcW w:w="2826" w:type="dxa"/>
            <w:vMerge/>
          </w:tcPr>
          <w:p w:rsidR="00303A59" w:rsidRDefault="00303A59" w:rsidP="00CC154C"/>
        </w:tc>
        <w:tc>
          <w:tcPr>
            <w:tcW w:w="3402" w:type="dxa"/>
            <w:vMerge w:val="restart"/>
          </w:tcPr>
          <w:p w:rsidR="00303A59" w:rsidRDefault="00303A59" w:rsidP="00CC154C">
            <w:r>
              <w:t xml:space="preserve">Reward positive behavior </w:t>
            </w:r>
          </w:p>
          <w:p w:rsidR="00303A59" w:rsidRDefault="00303A59" w:rsidP="00CC154C"/>
          <w:p w:rsidR="00303A59" w:rsidRDefault="00303A59" w:rsidP="00CC154C"/>
          <w:p w:rsidR="00303A59" w:rsidRDefault="00303A59" w:rsidP="00CC154C"/>
          <w:p w:rsidR="00303A59" w:rsidRDefault="00303A59" w:rsidP="00CC154C"/>
        </w:tc>
        <w:tc>
          <w:tcPr>
            <w:tcW w:w="4680" w:type="dxa"/>
          </w:tcPr>
          <w:p w:rsidR="00303A59" w:rsidRDefault="00303A59" w:rsidP="00CC154C">
            <w:r>
              <w:t xml:space="preserve">“ I will catch my students doing something right and reward them “ </w:t>
            </w:r>
          </w:p>
          <w:p w:rsidR="00303A59" w:rsidRDefault="00303A59" w:rsidP="00CC154C"/>
          <w:p w:rsidR="00303A59" w:rsidRDefault="00303A59" w:rsidP="00CC154C">
            <w:r>
              <w:t xml:space="preserve">“I will apply behavior modification techniques in the classroom” </w:t>
            </w:r>
          </w:p>
        </w:tc>
        <w:tc>
          <w:tcPr>
            <w:tcW w:w="2106" w:type="dxa"/>
            <w:vMerge w:val="restart"/>
            <w:shd w:val="clear" w:color="auto" w:fill="auto"/>
          </w:tcPr>
          <w:p w:rsidR="00303A59" w:rsidRDefault="00303A59" w:rsidP="00551E13">
            <w:r>
              <w:t xml:space="preserve">Classroom management/ positive behavioral interventions </w:t>
            </w:r>
          </w:p>
        </w:tc>
      </w:tr>
      <w:tr w:rsidR="00303A59" w:rsidTr="00303A59">
        <w:trPr>
          <w:trHeight w:val="64"/>
        </w:trPr>
        <w:tc>
          <w:tcPr>
            <w:tcW w:w="2826" w:type="dxa"/>
            <w:vMerge/>
          </w:tcPr>
          <w:p w:rsidR="00303A59" w:rsidRDefault="00303A59" w:rsidP="00CC154C"/>
        </w:tc>
        <w:tc>
          <w:tcPr>
            <w:tcW w:w="3402" w:type="dxa"/>
            <w:vMerge/>
          </w:tcPr>
          <w:p w:rsidR="00303A59" w:rsidRDefault="00303A59" w:rsidP="00CC154C"/>
        </w:tc>
        <w:tc>
          <w:tcPr>
            <w:tcW w:w="4680" w:type="dxa"/>
          </w:tcPr>
          <w:p w:rsidR="00303A59" w:rsidRDefault="00303A59" w:rsidP="00CC154C">
            <w:r>
              <w:t xml:space="preserve">“ I will avoid corporal punishment” </w:t>
            </w:r>
          </w:p>
        </w:tc>
        <w:tc>
          <w:tcPr>
            <w:tcW w:w="2106" w:type="dxa"/>
            <w:vMerge/>
            <w:shd w:val="clear" w:color="auto" w:fill="auto"/>
          </w:tcPr>
          <w:p w:rsidR="00303A59" w:rsidRDefault="00303A59" w:rsidP="00CC154C"/>
        </w:tc>
      </w:tr>
      <w:tr w:rsidR="00F204C0" w:rsidTr="00CC154C">
        <w:trPr>
          <w:trHeight w:val="64"/>
        </w:trPr>
        <w:tc>
          <w:tcPr>
            <w:tcW w:w="2826" w:type="dxa"/>
            <w:vMerge w:val="restart"/>
          </w:tcPr>
          <w:p w:rsidR="00F204C0" w:rsidRPr="00303A59" w:rsidRDefault="00F204C0" w:rsidP="008C0153">
            <w:pPr>
              <w:pStyle w:val="ListParagraph"/>
              <w:numPr>
                <w:ilvl w:val="0"/>
                <w:numId w:val="37"/>
              </w:numPr>
              <w:rPr>
                <w:b/>
                <w:bCs/>
              </w:rPr>
            </w:pPr>
            <w:r w:rsidRPr="00303A59">
              <w:rPr>
                <w:b/>
                <w:bCs/>
              </w:rPr>
              <w:t xml:space="preserve">I Will Care for Myself, Others, and </w:t>
            </w:r>
            <w:r w:rsidR="005324D1">
              <w:rPr>
                <w:b/>
                <w:bCs/>
              </w:rPr>
              <w:t>t</w:t>
            </w:r>
            <w:r w:rsidRPr="00303A59">
              <w:rPr>
                <w:b/>
                <w:bCs/>
              </w:rPr>
              <w:t xml:space="preserve">he Environment </w:t>
            </w:r>
          </w:p>
        </w:tc>
        <w:tc>
          <w:tcPr>
            <w:tcW w:w="3402" w:type="dxa"/>
            <w:vMerge w:val="restart"/>
          </w:tcPr>
          <w:p w:rsidR="00F204C0" w:rsidRDefault="00F204C0" w:rsidP="00CC154C">
            <w:r>
              <w:t xml:space="preserve">Expect students to do well </w:t>
            </w:r>
          </w:p>
        </w:tc>
        <w:tc>
          <w:tcPr>
            <w:tcW w:w="4680" w:type="dxa"/>
          </w:tcPr>
          <w:p w:rsidR="00F204C0" w:rsidRDefault="00F204C0" w:rsidP="00CC154C">
            <w:r>
              <w:t>“ I will encourage my students to do well in school “</w:t>
            </w:r>
          </w:p>
        </w:tc>
        <w:tc>
          <w:tcPr>
            <w:tcW w:w="2106" w:type="dxa"/>
            <w:vMerge w:val="restart"/>
            <w:shd w:val="clear" w:color="auto" w:fill="auto"/>
          </w:tcPr>
          <w:p w:rsidR="00F204C0" w:rsidRDefault="00F204C0" w:rsidP="00CC154C">
            <w:r>
              <w:t xml:space="preserve">Raising academic expectations </w:t>
            </w:r>
          </w:p>
        </w:tc>
      </w:tr>
      <w:tr w:rsidR="00F204C0" w:rsidTr="00303A59">
        <w:trPr>
          <w:trHeight w:val="269"/>
        </w:trPr>
        <w:tc>
          <w:tcPr>
            <w:tcW w:w="2826" w:type="dxa"/>
            <w:vMerge/>
          </w:tcPr>
          <w:p w:rsidR="00F204C0" w:rsidRDefault="00F204C0" w:rsidP="00CC154C"/>
        </w:tc>
        <w:tc>
          <w:tcPr>
            <w:tcW w:w="3402" w:type="dxa"/>
            <w:vMerge/>
          </w:tcPr>
          <w:p w:rsidR="00F204C0" w:rsidRDefault="00F204C0" w:rsidP="00CC154C"/>
        </w:tc>
        <w:tc>
          <w:tcPr>
            <w:tcW w:w="4680" w:type="dxa"/>
          </w:tcPr>
          <w:p w:rsidR="00F204C0" w:rsidRDefault="00F204C0" w:rsidP="00CC154C">
            <w:r>
              <w:t xml:space="preserve">“ I will not give up on my students” </w:t>
            </w:r>
          </w:p>
        </w:tc>
        <w:tc>
          <w:tcPr>
            <w:tcW w:w="2106" w:type="dxa"/>
            <w:vMerge/>
            <w:shd w:val="clear" w:color="auto" w:fill="auto"/>
          </w:tcPr>
          <w:p w:rsidR="00F204C0" w:rsidRDefault="00F204C0" w:rsidP="00CC154C"/>
        </w:tc>
      </w:tr>
      <w:tr w:rsidR="00F204C0" w:rsidTr="00CC154C">
        <w:trPr>
          <w:trHeight w:val="64"/>
        </w:trPr>
        <w:tc>
          <w:tcPr>
            <w:tcW w:w="2826" w:type="dxa"/>
            <w:vMerge/>
          </w:tcPr>
          <w:p w:rsidR="00F204C0" w:rsidRDefault="00F204C0" w:rsidP="00CC154C"/>
        </w:tc>
        <w:tc>
          <w:tcPr>
            <w:tcW w:w="3402" w:type="dxa"/>
            <w:vMerge w:val="restart"/>
          </w:tcPr>
          <w:p w:rsidR="00F204C0" w:rsidRDefault="00F204C0" w:rsidP="00303A59">
            <w:r>
              <w:t xml:space="preserve">Be fair to students </w:t>
            </w:r>
          </w:p>
        </w:tc>
        <w:tc>
          <w:tcPr>
            <w:tcW w:w="4680" w:type="dxa"/>
          </w:tcPr>
          <w:p w:rsidR="00F204C0" w:rsidRDefault="00F204C0" w:rsidP="00CC154C">
            <w:r>
              <w:t xml:space="preserve">“ I will treat my students similarly” </w:t>
            </w:r>
          </w:p>
        </w:tc>
        <w:tc>
          <w:tcPr>
            <w:tcW w:w="2106" w:type="dxa"/>
            <w:vMerge w:val="restart"/>
            <w:shd w:val="clear" w:color="auto" w:fill="auto"/>
          </w:tcPr>
          <w:p w:rsidR="00F204C0" w:rsidRDefault="00F204C0" w:rsidP="00CC154C">
            <w:r>
              <w:t>Fairness</w:t>
            </w:r>
          </w:p>
        </w:tc>
      </w:tr>
      <w:tr w:rsidR="00F204C0" w:rsidTr="00CC154C">
        <w:trPr>
          <w:trHeight w:val="64"/>
        </w:trPr>
        <w:tc>
          <w:tcPr>
            <w:tcW w:w="2826" w:type="dxa"/>
            <w:vMerge/>
          </w:tcPr>
          <w:p w:rsidR="00F204C0" w:rsidRDefault="00F204C0" w:rsidP="00CC154C"/>
        </w:tc>
        <w:tc>
          <w:tcPr>
            <w:tcW w:w="3402" w:type="dxa"/>
            <w:vMerge/>
          </w:tcPr>
          <w:p w:rsidR="00F204C0" w:rsidRDefault="00F204C0" w:rsidP="00CC154C"/>
        </w:tc>
        <w:tc>
          <w:tcPr>
            <w:tcW w:w="4680" w:type="dxa"/>
          </w:tcPr>
          <w:p w:rsidR="00F204C0" w:rsidRDefault="00F204C0" w:rsidP="00CC154C">
            <w:r>
              <w:t xml:space="preserve">“ I will give all students a chance to participate “ </w:t>
            </w:r>
          </w:p>
        </w:tc>
        <w:tc>
          <w:tcPr>
            <w:tcW w:w="2106" w:type="dxa"/>
            <w:vMerge/>
            <w:shd w:val="clear" w:color="auto" w:fill="auto"/>
          </w:tcPr>
          <w:p w:rsidR="00F204C0" w:rsidRDefault="00F204C0" w:rsidP="00CC154C"/>
        </w:tc>
      </w:tr>
      <w:tr w:rsidR="00F204C0" w:rsidTr="00CC154C">
        <w:trPr>
          <w:trHeight w:val="64"/>
        </w:trPr>
        <w:tc>
          <w:tcPr>
            <w:tcW w:w="2826" w:type="dxa"/>
            <w:vMerge/>
          </w:tcPr>
          <w:p w:rsidR="00F204C0" w:rsidRDefault="00F204C0" w:rsidP="00CC154C"/>
        </w:tc>
        <w:tc>
          <w:tcPr>
            <w:tcW w:w="3402" w:type="dxa"/>
            <w:vMerge/>
          </w:tcPr>
          <w:p w:rsidR="00F204C0" w:rsidRDefault="00F204C0" w:rsidP="00CC154C"/>
        </w:tc>
        <w:tc>
          <w:tcPr>
            <w:tcW w:w="4680" w:type="dxa"/>
          </w:tcPr>
          <w:p w:rsidR="00F204C0" w:rsidRDefault="00F204C0" w:rsidP="00CC154C">
            <w:r>
              <w:t xml:space="preserve">“ I will enforce rules and regulations equally” </w:t>
            </w:r>
          </w:p>
        </w:tc>
        <w:tc>
          <w:tcPr>
            <w:tcW w:w="2106" w:type="dxa"/>
            <w:vMerge/>
            <w:shd w:val="clear" w:color="auto" w:fill="auto"/>
          </w:tcPr>
          <w:p w:rsidR="00F204C0" w:rsidRDefault="00F204C0" w:rsidP="00CC154C"/>
        </w:tc>
      </w:tr>
      <w:tr w:rsidR="00F204C0" w:rsidTr="00CC154C">
        <w:trPr>
          <w:trHeight w:val="64"/>
        </w:trPr>
        <w:tc>
          <w:tcPr>
            <w:tcW w:w="2826" w:type="dxa"/>
            <w:vMerge/>
          </w:tcPr>
          <w:p w:rsidR="00F204C0" w:rsidRDefault="00F204C0" w:rsidP="00CC154C"/>
        </w:tc>
        <w:tc>
          <w:tcPr>
            <w:tcW w:w="3402" w:type="dxa"/>
          </w:tcPr>
          <w:p w:rsidR="00F204C0" w:rsidRDefault="00F204C0" w:rsidP="00CC154C">
            <w:r>
              <w:t xml:space="preserve">Be responsive to students‘ needs </w:t>
            </w:r>
          </w:p>
        </w:tc>
        <w:tc>
          <w:tcPr>
            <w:tcW w:w="4680" w:type="dxa"/>
          </w:tcPr>
          <w:p w:rsidR="00F204C0" w:rsidRDefault="00F204C0" w:rsidP="00CC154C">
            <w:r>
              <w:t>“ I will listen to my students when they speak</w:t>
            </w:r>
            <w:r w:rsidR="001F1318">
              <w:t>”</w:t>
            </w:r>
            <w:r>
              <w:t xml:space="preserve"> </w:t>
            </w:r>
          </w:p>
        </w:tc>
        <w:tc>
          <w:tcPr>
            <w:tcW w:w="2106" w:type="dxa"/>
            <w:vMerge w:val="restart"/>
            <w:shd w:val="clear" w:color="auto" w:fill="auto"/>
          </w:tcPr>
          <w:p w:rsidR="00F204C0" w:rsidRDefault="00F204C0" w:rsidP="00CC154C">
            <w:r>
              <w:t xml:space="preserve">Teacher –student connectedness </w:t>
            </w:r>
          </w:p>
        </w:tc>
      </w:tr>
      <w:tr w:rsidR="00F204C0" w:rsidTr="00CC154C">
        <w:trPr>
          <w:trHeight w:val="64"/>
        </w:trPr>
        <w:tc>
          <w:tcPr>
            <w:tcW w:w="2826" w:type="dxa"/>
            <w:vMerge/>
          </w:tcPr>
          <w:p w:rsidR="00F204C0" w:rsidRDefault="00F204C0" w:rsidP="00CC154C"/>
        </w:tc>
        <w:tc>
          <w:tcPr>
            <w:tcW w:w="3402" w:type="dxa"/>
          </w:tcPr>
          <w:p w:rsidR="00F204C0" w:rsidRDefault="00F204C0" w:rsidP="00CC154C"/>
        </w:tc>
        <w:tc>
          <w:tcPr>
            <w:tcW w:w="4680" w:type="dxa"/>
          </w:tcPr>
          <w:p w:rsidR="00F204C0" w:rsidRDefault="00F204C0" w:rsidP="00CC154C">
            <w:r>
              <w:t xml:space="preserve">“I will offer extra support to my students when needed” </w:t>
            </w:r>
          </w:p>
        </w:tc>
        <w:tc>
          <w:tcPr>
            <w:tcW w:w="2106" w:type="dxa"/>
            <w:vMerge/>
            <w:shd w:val="clear" w:color="auto" w:fill="auto"/>
          </w:tcPr>
          <w:p w:rsidR="00F204C0" w:rsidRDefault="00F204C0" w:rsidP="00CC154C"/>
        </w:tc>
      </w:tr>
      <w:tr w:rsidR="00F204C0" w:rsidTr="00CC154C">
        <w:trPr>
          <w:trHeight w:val="64"/>
        </w:trPr>
        <w:tc>
          <w:tcPr>
            <w:tcW w:w="2826" w:type="dxa"/>
            <w:vMerge/>
          </w:tcPr>
          <w:p w:rsidR="00F204C0" w:rsidRDefault="00F204C0" w:rsidP="00CC154C"/>
        </w:tc>
        <w:tc>
          <w:tcPr>
            <w:tcW w:w="3402" w:type="dxa"/>
            <w:vMerge w:val="restart"/>
          </w:tcPr>
          <w:p w:rsidR="00F204C0" w:rsidRDefault="00F204C0" w:rsidP="00CC154C">
            <w:r>
              <w:t>Avoid power struggles</w:t>
            </w:r>
          </w:p>
        </w:tc>
        <w:tc>
          <w:tcPr>
            <w:tcW w:w="4680" w:type="dxa"/>
          </w:tcPr>
          <w:p w:rsidR="00F204C0" w:rsidRDefault="00F204C0" w:rsidP="00CC154C">
            <w:r>
              <w:t xml:space="preserve">“ I will avoid lecturing my students when they become argumentative” </w:t>
            </w:r>
          </w:p>
        </w:tc>
        <w:tc>
          <w:tcPr>
            <w:tcW w:w="2106" w:type="dxa"/>
            <w:vMerge/>
            <w:shd w:val="clear" w:color="auto" w:fill="auto"/>
          </w:tcPr>
          <w:p w:rsidR="00F204C0" w:rsidRDefault="00F204C0" w:rsidP="00CC154C"/>
        </w:tc>
      </w:tr>
      <w:tr w:rsidR="00F204C0" w:rsidTr="00CC154C">
        <w:trPr>
          <w:trHeight w:val="64"/>
        </w:trPr>
        <w:tc>
          <w:tcPr>
            <w:tcW w:w="2826" w:type="dxa"/>
            <w:vMerge/>
          </w:tcPr>
          <w:p w:rsidR="00F204C0" w:rsidRDefault="00F204C0" w:rsidP="00CC154C"/>
        </w:tc>
        <w:tc>
          <w:tcPr>
            <w:tcW w:w="3402" w:type="dxa"/>
            <w:vMerge/>
          </w:tcPr>
          <w:p w:rsidR="00F204C0" w:rsidRDefault="00F204C0" w:rsidP="00CC154C"/>
        </w:tc>
        <w:tc>
          <w:tcPr>
            <w:tcW w:w="4680" w:type="dxa"/>
          </w:tcPr>
          <w:p w:rsidR="00F204C0" w:rsidRDefault="00F204C0" w:rsidP="001C488B">
            <w:r>
              <w:t xml:space="preserve">“ I will remove the student from </w:t>
            </w:r>
            <w:r w:rsidR="00EB661C">
              <w:t xml:space="preserve">an escalating </w:t>
            </w:r>
            <w:r>
              <w:t xml:space="preserve">situation and talk to him/ her after they calm down “ </w:t>
            </w:r>
          </w:p>
        </w:tc>
        <w:tc>
          <w:tcPr>
            <w:tcW w:w="2106" w:type="dxa"/>
            <w:vMerge/>
            <w:shd w:val="clear" w:color="auto" w:fill="auto"/>
          </w:tcPr>
          <w:p w:rsidR="00F204C0" w:rsidRDefault="00F204C0" w:rsidP="00CC154C"/>
        </w:tc>
      </w:tr>
      <w:tr w:rsidR="00F204C0" w:rsidTr="00CC154C">
        <w:trPr>
          <w:trHeight w:val="64"/>
        </w:trPr>
        <w:tc>
          <w:tcPr>
            <w:tcW w:w="2826" w:type="dxa"/>
            <w:vMerge/>
          </w:tcPr>
          <w:p w:rsidR="00F204C0" w:rsidRDefault="00F204C0" w:rsidP="00CC154C"/>
        </w:tc>
        <w:tc>
          <w:tcPr>
            <w:tcW w:w="3402" w:type="dxa"/>
            <w:vMerge/>
          </w:tcPr>
          <w:p w:rsidR="00F204C0" w:rsidRDefault="00F204C0" w:rsidP="00CC154C"/>
        </w:tc>
        <w:tc>
          <w:tcPr>
            <w:tcW w:w="4680" w:type="dxa"/>
          </w:tcPr>
          <w:p w:rsidR="00F204C0" w:rsidRPr="00D8759A" w:rsidRDefault="00F204C0" w:rsidP="00D8759A">
            <w:pPr>
              <w:spacing w:before="100" w:beforeAutospacing="1" w:after="100" w:afterAutospacing="1"/>
              <w:rPr>
                <w:rFonts w:ascii="Times New Roman" w:eastAsia="Times New Roman" w:hAnsi="Times New Roman" w:cs="Times New Roman"/>
              </w:rPr>
            </w:pPr>
            <w:r>
              <w:t>“ I will use</w:t>
            </w:r>
            <w:r>
              <w:rPr>
                <w:rFonts w:ascii="Times New Roman" w:eastAsia="Times New Roman" w:hAnsi="Times New Roman" w:cs="Times New Roman"/>
              </w:rPr>
              <w:t xml:space="preserve"> reflective listening  “</w:t>
            </w:r>
          </w:p>
        </w:tc>
        <w:tc>
          <w:tcPr>
            <w:tcW w:w="2106" w:type="dxa"/>
            <w:vMerge/>
            <w:shd w:val="clear" w:color="auto" w:fill="auto"/>
          </w:tcPr>
          <w:p w:rsidR="00F204C0" w:rsidRDefault="00F204C0" w:rsidP="00CC154C"/>
        </w:tc>
      </w:tr>
      <w:tr w:rsidR="00F204C0" w:rsidTr="00CC154C">
        <w:trPr>
          <w:trHeight w:val="64"/>
        </w:trPr>
        <w:tc>
          <w:tcPr>
            <w:tcW w:w="2826" w:type="dxa"/>
            <w:vMerge/>
          </w:tcPr>
          <w:p w:rsidR="00F204C0" w:rsidRDefault="00F204C0" w:rsidP="00CC154C"/>
        </w:tc>
        <w:tc>
          <w:tcPr>
            <w:tcW w:w="3402" w:type="dxa"/>
            <w:vMerge/>
          </w:tcPr>
          <w:p w:rsidR="00F204C0" w:rsidRDefault="00F204C0" w:rsidP="00CC154C"/>
        </w:tc>
        <w:tc>
          <w:tcPr>
            <w:tcW w:w="4680" w:type="dxa"/>
          </w:tcPr>
          <w:p w:rsidR="00F204C0" w:rsidRDefault="00F204C0" w:rsidP="00CC154C">
            <w:r>
              <w:t xml:space="preserve">“ I will validate students’ feelings” </w:t>
            </w:r>
          </w:p>
        </w:tc>
        <w:tc>
          <w:tcPr>
            <w:tcW w:w="2106" w:type="dxa"/>
            <w:shd w:val="clear" w:color="auto" w:fill="auto"/>
          </w:tcPr>
          <w:p w:rsidR="00F204C0" w:rsidRDefault="00F204C0" w:rsidP="00CC154C"/>
        </w:tc>
      </w:tr>
      <w:tr w:rsidR="00B77A6B" w:rsidTr="00B77A6B">
        <w:trPr>
          <w:trHeight w:val="64"/>
        </w:trPr>
        <w:tc>
          <w:tcPr>
            <w:tcW w:w="2826" w:type="dxa"/>
            <w:vMerge w:val="restart"/>
            <w:vAlign w:val="center"/>
          </w:tcPr>
          <w:p w:rsidR="00B77A6B" w:rsidRPr="00F204C0" w:rsidRDefault="005324D1" w:rsidP="00B77A6B">
            <w:pPr>
              <w:pStyle w:val="ListParagraph"/>
              <w:numPr>
                <w:ilvl w:val="0"/>
                <w:numId w:val="37"/>
              </w:numPr>
              <w:jc w:val="center"/>
              <w:rPr>
                <w:b/>
                <w:bCs/>
              </w:rPr>
            </w:pPr>
            <w:r>
              <w:rPr>
                <w:b/>
                <w:bCs/>
              </w:rPr>
              <w:t>“</w:t>
            </w:r>
            <w:r w:rsidR="00B77A6B" w:rsidRPr="00F204C0">
              <w:rPr>
                <w:b/>
                <w:bCs/>
              </w:rPr>
              <w:t>I Will Be Safe</w:t>
            </w:r>
            <w:r>
              <w:rPr>
                <w:b/>
                <w:bCs/>
              </w:rPr>
              <w:t>”</w:t>
            </w:r>
          </w:p>
        </w:tc>
        <w:tc>
          <w:tcPr>
            <w:tcW w:w="3402" w:type="dxa"/>
          </w:tcPr>
          <w:p w:rsidR="00B77A6B" w:rsidRDefault="00B77A6B" w:rsidP="00CC154C">
            <w:r>
              <w:t xml:space="preserve">Support bullying prevention programs </w:t>
            </w:r>
          </w:p>
        </w:tc>
        <w:tc>
          <w:tcPr>
            <w:tcW w:w="4680" w:type="dxa"/>
          </w:tcPr>
          <w:p w:rsidR="00B77A6B" w:rsidRDefault="00B77A6B" w:rsidP="00CC154C">
            <w:r>
              <w:t xml:space="preserve">“ I will enforce school rules and regulations “ </w:t>
            </w:r>
          </w:p>
        </w:tc>
        <w:tc>
          <w:tcPr>
            <w:tcW w:w="2106" w:type="dxa"/>
            <w:shd w:val="clear" w:color="auto" w:fill="auto"/>
          </w:tcPr>
          <w:p w:rsidR="00B77A6B" w:rsidRDefault="00B77A6B" w:rsidP="00CC154C"/>
        </w:tc>
      </w:tr>
      <w:tr w:rsidR="00B77A6B" w:rsidTr="00CC154C">
        <w:trPr>
          <w:trHeight w:val="64"/>
        </w:trPr>
        <w:tc>
          <w:tcPr>
            <w:tcW w:w="2826" w:type="dxa"/>
            <w:vMerge/>
          </w:tcPr>
          <w:p w:rsidR="00B77A6B" w:rsidRDefault="00B77A6B" w:rsidP="00CC154C"/>
        </w:tc>
        <w:tc>
          <w:tcPr>
            <w:tcW w:w="3402" w:type="dxa"/>
          </w:tcPr>
          <w:p w:rsidR="00B77A6B" w:rsidRDefault="00B77A6B" w:rsidP="00CC154C"/>
        </w:tc>
        <w:tc>
          <w:tcPr>
            <w:tcW w:w="4680" w:type="dxa"/>
          </w:tcPr>
          <w:p w:rsidR="00B77A6B" w:rsidRDefault="005324D1" w:rsidP="00CC154C">
            <w:r>
              <w:t>“</w:t>
            </w:r>
            <w:r w:rsidR="00B77A6B">
              <w:t xml:space="preserve">I will be an active participant in bullying prevention programs “ </w:t>
            </w:r>
          </w:p>
        </w:tc>
        <w:tc>
          <w:tcPr>
            <w:tcW w:w="2106" w:type="dxa"/>
            <w:shd w:val="clear" w:color="auto" w:fill="auto"/>
          </w:tcPr>
          <w:p w:rsidR="00B77A6B" w:rsidRDefault="00B77A6B" w:rsidP="00CC154C"/>
        </w:tc>
      </w:tr>
      <w:tr w:rsidR="000D0596" w:rsidTr="00CC154C">
        <w:trPr>
          <w:trHeight w:val="64"/>
        </w:trPr>
        <w:tc>
          <w:tcPr>
            <w:tcW w:w="2826" w:type="dxa"/>
            <w:vMerge/>
          </w:tcPr>
          <w:p w:rsidR="000D0596" w:rsidRDefault="000D0596" w:rsidP="00CC154C"/>
        </w:tc>
        <w:tc>
          <w:tcPr>
            <w:tcW w:w="3402" w:type="dxa"/>
            <w:vMerge w:val="restart"/>
          </w:tcPr>
          <w:p w:rsidR="000D0596" w:rsidRDefault="000D0596" w:rsidP="00CC154C">
            <w:r>
              <w:t xml:space="preserve">Control anger </w:t>
            </w:r>
          </w:p>
        </w:tc>
        <w:tc>
          <w:tcPr>
            <w:tcW w:w="4680" w:type="dxa"/>
          </w:tcPr>
          <w:p w:rsidR="000D0596" w:rsidRDefault="000D0596" w:rsidP="00CC154C">
            <w:r>
              <w:t xml:space="preserve">“ I will count to ten before I </w:t>
            </w:r>
            <w:r>
              <w:lastRenderedPageBreak/>
              <w:t xml:space="preserve">react to an escalating situation” </w:t>
            </w:r>
          </w:p>
        </w:tc>
        <w:tc>
          <w:tcPr>
            <w:tcW w:w="2106" w:type="dxa"/>
            <w:vMerge w:val="restart"/>
            <w:shd w:val="clear" w:color="auto" w:fill="auto"/>
          </w:tcPr>
          <w:p w:rsidR="000D0596" w:rsidRDefault="000D0596" w:rsidP="00CC154C">
            <w:r>
              <w:lastRenderedPageBreak/>
              <w:t xml:space="preserve">Anger </w:t>
            </w:r>
            <w:r>
              <w:lastRenderedPageBreak/>
              <w:t xml:space="preserve">management </w:t>
            </w:r>
          </w:p>
        </w:tc>
      </w:tr>
      <w:tr w:rsidR="000D0596" w:rsidTr="00CC154C">
        <w:trPr>
          <w:trHeight w:val="64"/>
        </w:trPr>
        <w:tc>
          <w:tcPr>
            <w:tcW w:w="2826" w:type="dxa"/>
            <w:vMerge/>
          </w:tcPr>
          <w:p w:rsidR="000D0596" w:rsidRDefault="000D0596" w:rsidP="00CC154C"/>
        </w:tc>
        <w:tc>
          <w:tcPr>
            <w:tcW w:w="3402" w:type="dxa"/>
            <w:vMerge/>
          </w:tcPr>
          <w:p w:rsidR="000D0596" w:rsidRDefault="000D0596" w:rsidP="00CC154C"/>
        </w:tc>
        <w:tc>
          <w:tcPr>
            <w:tcW w:w="4680" w:type="dxa"/>
          </w:tcPr>
          <w:p w:rsidR="000D0596" w:rsidRDefault="000D0596" w:rsidP="00CC154C">
            <w:r>
              <w:t xml:space="preserve">“ I will breathe deeply when faced with an evoking situation” </w:t>
            </w:r>
          </w:p>
        </w:tc>
        <w:tc>
          <w:tcPr>
            <w:tcW w:w="2106" w:type="dxa"/>
            <w:vMerge/>
            <w:shd w:val="clear" w:color="auto" w:fill="auto"/>
          </w:tcPr>
          <w:p w:rsidR="000D0596" w:rsidRDefault="000D0596" w:rsidP="00CC154C"/>
        </w:tc>
      </w:tr>
      <w:tr w:rsidR="00F204C0" w:rsidTr="00CC154C">
        <w:trPr>
          <w:trHeight w:val="64"/>
        </w:trPr>
        <w:tc>
          <w:tcPr>
            <w:tcW w:w="2826" w:type="dxa"/>
          </w:tcPr>
          <w:p w:rsidR="00F204C0" w:rsidRDefault="00F204C0" w:rsidP="00CC154C"/>
        </w:tc>
        <w:tc>
          <w:tcPr>
            <w:tcW w:w="3402" w:type="dxa"/>
          </w:tcPr>
          <w:p w:rsidR="00F204C0" w:rsidRDefault="003329B1" w:rsidP="00CC154C">
            <w:r>
              <w:t xml:space="preserve">Combat violence </w:t>
            </w:r>
          </w:p>
        </w:tc>
        <w:tc>
          <w:tcPr>
            <w:tcW w:w="4680" w:type="dxa"/>
          </w:tcPr>
          <w:p w:rsidR="00F204C0" w:rsidRDefault="003329B1" w:rsidP="001C488B">
            <w:r>
              <w:t>“ I will</w:t>
            </w:r>
            <w:r w:rsidR="00B04D78" w:rsidRPr="001C488B">
              <w:rPr>
                <w:strike/>
                <w:sz w:val="22"/>
                <w:szCs w:val="22"/>
              </w:rPr>
              <w:t xml:space="preserve"> </w:t>
            </w:r>
            <w:r w:rsidR="00EB661C">
              <w:t>support s</w:t>
            </w:r>
            <w:r>
              <w:t>tudent anti</w:t>
            </w:r>
            <w:r w:rsidR="005324D1">
              <w:t>-</w:t>
            </w:r>
            <w:r>
              <w:t>violence programs”</w:t>
            </w:r>
          </w:p>
        </w:tc>
        <w:tc>
          <w:tcPr>
            <w:tcW w:w="2106" w:type="dxa"/>
            <w:shd w:val="clear" w:color="auto" w:fill="auto"/>
          </w:tcPr>
          <w:p w:rsidR="00F204C0" w:rsidRDefault="00F204C0" w:rsidP="00CC154C"/>
        </w:tc>
      </w:tr>
      <w:tr w:rsidR="001F1318" w:rsidTr="00CC154C">
        <w:trPr>
          <w:trHeight w:val="64"/>
        </w:trPr>
        <w:tc>
          <w:tcPr>
            <w:tcW w:w="2826" w:type="dxa"/>
            <w:vMerge w:val="restart"/>
          </w:tcPr>
          <w:p w:rsidR="001F1318" w:rsidRPr="000D0596" w:rsidRDefault="005324D1" w:rsidP="000D0596">
            <w:pPr>
              <w:pStyle w:val="ListParagraph"/>
              <w:numPr>
                <w:ilvl w:val="0"/>
                <w:numId w:val="37"/>
              </w:numPr>
              <w:rPr>
                <w:b/>
                <w:bCs/>
              </w:rPr>
            </w:pPr>
            <w:r>
              <w:rPr>
                <w:b/>
                <w:bCs/>
              </w:rPr>
              <w:t>“</w:t>
            </w:r>
            <w:r w:rsidR="001F1318" w:rsidRPr="000D0596">
              <w:rPr>
                <w:b/>
                <w:bCs/>
              </w:rPr>
              <w:t>I Will Be a Good Citizen</w:t>
            </w:r>
            <w:r>
              <w:rPr>
                <w:b/>
                <w:bCs/>
              </w:rPr>
              <w:t>”</w:t>
            </w:r>
            <w:r w:rsidR="001F1318" w:rsidRPr="000D0596">
              <w:rPr>
                <w:b/>
                <w:bCs/>
              </w:rPr>
              <w:t xml:space="preserve"> </w:t>
            </w:r>
          </w:p>
        </w:tc>
        <w:tc>
          <w:tcPr>
            <w:tcW w:w="3402" w:type="dxa"/>
            <w:vMerge w:val="restart"/>
          </w:tcPr>
          <w:p w:rsidR="001F1318" w:rsidRDefault="001F1318" w:rsidP="00CC154C">
            <w:r>
              <w:t>Respect</w:t>
            </w:r>
          </w:p>
        </w:tc>
        <w:tc>
          <w:tcPr>
            <w:tcW w:w="4680" w:type="dxa"/>
          </w:tcPr>
          <w:p w:rsidR="001F1318" w:rsidRDefault="001F1318" w:rsidP="00CC154C">
            <w:r>
              <w:t>“ I will respect my students</w:t>
            </w:r>
            <w:r w:rsidR="005324D1">
              <w:t>’</w:t>
            </w:r>
            <w:r>
              <w:t xml:space="preserve"> opinions “</w:t>
            </w:r>
          </w:p>
        </w:tc>
        <w:tc>
          <w:tcPr>
            <w:tcW w:w="2106" w:type="dxa"/>
            <w:vMerge w:val="restart"/>
            <w:shd w:val="clear" w:color="auto" w:fill="auto"/>
          </w:tcPr>
          <w:p w:rsidR="001F1318" w:rsidRDefault="001F1318" w:rsidP="00CC154C"/>
        </w:tc>
      </w:tr>
      <w:tr w:rsidR="001F1318" w:rsidTr="00CC154C">
        <w:trPr>
          <w:trHeight w:val="64"/>
        </w:trPr>
        <w:tc>
          <w:tcPr>
            <w:tcW w:w="2826" w:type="dxa"/>
            <w:vMerge/>
          </w:tcPr>
          <w:p w:rsidR="001F1318" w:rsidRDefault="001F1318" w:rsidP="00CC154C"/>
        </w:tc>
        <w:tc>
          <w:tcPr>
            <w:tcW w:w="3402" w:type="dxa"/>
            <w:vMerge/>
          </w:tcPr>
          <w:p w:rsidR="001F1318" w:rsidRDefault="001F1318" w:rsidP="00CC154C"/>
        </w:tc>
        <w:tc>
          <w:tcPr>
            <w:tcW w:w="4680" w:type="dxa"/>
          </w:tcPr>
          <w:p w:rsidR="001F1318" w:rsidRDefault="001F1318" w:rsidP="00CC154C">
            <w:r>
              <w:t>“ I will respect my colleagues</w:t>
            </w:r>
            <w:r w:rsidR="005324D1">
              <w:t>’</w:t>
            </w:r>
            <w:r>
              <w:t xml:space="preserve"> opinions even if they are different than mine “ </w:t>
            </w:r>
          </w:p>
        </w:tc>
        <w:tc>
          <w:tcPr>
            <w:tcW w:w="2106" w:type="dxa"/>
            <w:vMerge/>
            <w:shd w:val="clear" w:color="auto" w:fill="auto"/>
          </w:tcPr>
          <w:p w:rsidR="001F1318" w:rsidRDefault="001F1318" w:rsidP="00CC154C"/>
        </w:tc>
      </w:tr>
      <w:tr w:rsidR="001F1318" w:rsidTr="00CC154C">
        <w:trPr>
          <w:trHeight w:val="64"/>
        </w:trPr>
        <w:tc>
          <w:tcPr>
            <w:tcW w:w="2826" w:type="dxa"/>
            <w:vMerge/>
          </w:tcPr>
          <w:p w:rsidR="001F1318" w:rsidRDefault="001F1318" w:rsidP="00CC154C"/>
        </w:tc>
        <w:tc>
          <w:tcPr>
            <w:tcW w:w="3402" w:type="dxa"/>
            <w:vMerge w:val="restart"/>
          </w:tcPr>
          <w:p w:rsidR="001F1318" w:rsidRDefault="001F1318" w:rsidP="00CC154C">
            <w:r>
              <w:t xml:space="preserve">Be a change agent </w:t>
            </w:r>
          </w:p>
        </w:tc>
        <w:tc>
          <w:tcPr>
            <w:tcW w:w="4680" w:type="dxa"/>
          </w:tcPr>
          <w:p w:rsidR="001F1318" w:rsidRDefault="001F1318" w:rsidP="00CC154C">
            <w:r>
              <w:t>“ I will effect change in my school”</w:t>
            </w:r>
          </w:p>
        </w:tc>
        <w:tc>
          <w:tcPr>
            <w:tcW w:w="2106" w:type="dxa"/>
            <w:vMerge/>
            <w:shd w:val="clear" w:color="auto" w:fill="auto"/>
          </w:tcPr>
          <w:p w:rsidR="001F1318" w:rsidRDefault="001F1318" w:rsidP="00CC154C"/>
        </w:tc>
      </w:tr>
      <w:tr w:rsidR="001F1318" w:rsidTr="00CC154C">
        <w:trPr>
          <w:trHeight w:val="64"/>
        </w:trPr>
        <w:tc>
          <w:tcPr>
            <w:tcW w:w="2826" w:type="dxa"/>
            <w:vMerge/>
          </w:tcPr>
          <w:p w:rsidR="001F1318" w:rsidRDefault="001F1318" w:rsidP="00CC154C"/>
        </w:tc>
        <w:tc>
          <w:tcPr>
            <w:tcW w:w="3402" w:type="dxa"/>
            <w:vMerge/>
          </w:tcPr>
          <w:p w:rsidR="001F1318" w:rsidRDefault="001F1318" w:rsidP="00CC154C"/>
        </w:tc>
        <w:tc>
          <w:tcPr>
            <w:tcW w:w="4680" w:type="dxa"/>
          </w:tcPr>
          <w:p w:rsidR="001F1318" w:rsidRDefault="001F1318" w:rsidP="00CC154C">
            <w:r>
              <w:t xml:space="preserve">“ Learn to change, change to learn” </w:t>
            </w:r>
          </w:p>
        </w:tc>
        <w:tc>
          <w:tcPr>
            <w:tcW w:w="2106" w:type="dxa"/>
            <w:shd w:val="clear" w:color="auto" w:fill="auto"/>
          </w:tcPr>
          <w:p w:rsidR="001F1318" w:rsidRDefault="001F1318" w:rsidP="00CC154C"/>
        </w:tc>
      </w:tr>
    </w:tbl>
    <w:p w:rsidR="00941BF3" w:rsidRDefault="00941BF3">
      <w:pPr>
        <w:spacing w:line="480" w:lineRule="auto"/>
        <w:rPr>
          <w:b/>
          <w:bCs/>
          <w:sz w:val="40"/>
          <w:szCs w:val="40"/>
        </w:rPr>
      </w:pPr>
    </w:p>
    <w:p w:rsidR="001C488B" w:rsidRDefault="001C488B">
      <w:pPr>
        <w:spacing w:line="480" w:lineRule="auto"/>
        <w:rPr>
          <w:b/>
          <w:bCs/>
          <w:sz w:val="40"/>
          <w:szCs w:val="40"/>
        </w:rPr>
      </w:pPr>
    </w:p>
    <w:p w:rsidR="002F344E" w:rsidRDefault="002F344E">
      <w:pPr>
        <w:spacing w:line="480" w:lineRule="auto"/>
        <w:rPr>
          <w:b/>
          <w:bCs/>
          <w:sz w:val="40"/>
          <w:szCs w:val="40"/>
        </w:rPr>
      </w:pPr>
    </w:p>
    <w:p w:rsidR="002F344E" w:rsidRDefault="002F344E">
      <w:pPr>
        <w:spacing w:line="480" w:lineRule="auto"/>
        <w:rPr>
          <w:b/>
          <w:bCs/>
          <w:sz w:val="40"/>
          <w:szCs w:val="40"/>
        </w:rPr>
      </w:pPr>
    </w:p>
    <w:p w:rsidR="002F344E" w:rsidRDefault="002F344E">
      <w:pPr>
        <w:spacing w:line="480" w:lineRule="auto"/>
        <w:rPr>
          <w:b/>
          <w:bCs/>
          <w:sz w:val="40"/>
          <w:szCs w:val="40"/>
        </w:rPr>
      </w:pPr>
    </w:p>
    <w:p w:rsidR="00832706" w:rsidRDefault="00832706">
      <w:pPr>
        <w:rPr>
          <w:b/>
          <w:bCs/>
          <w:sz w:val="28"/>
          <w:szCs w:val="28"/>
        </w:rPr>
      </w:pPr>
      <w:r>
        <w:rPr>
          <w:b/>
          <w:bCs/>
          <w:sz w:val="28"/>
          <w:szCs w:val="28"/>
        </w:rPr>
        <w:br w:type="page"/>
      </w:r>
    </w:p>
    <w:p w:rsidR="00793CED" w:rsidRPr="00832706" w:rsidRDefault="00793CED" w:rsidP="00832706">
      <w:pPr>
        <w:spacing w:line="480" w:lineRule="auto"/>
        <w:rPr>
          <w:b/>
          <w:bCs/>
          <w:sz w:val="28"/>
          <w:szCs w:val="28"/>
        </w:rPr>
      </w:pPr>
      <w:r w:rsidRPr="00832706">
        <w:rPr>
          <w:b/>
          <w:bCs/>
          <w:sz w:val="28"/>
          <w:szCs w:val="28"/>
        </w:rPr>
        <w:lastRenderedPageBreak/>
        <w:t>Messages to the Parents (in addition to all that apply above)</w:t>
      </w:r>
    </w:p>
    <w:tbl>
      <w:tblPr>
        <w:tblStyle w:val="TableGrid"/>
        <w:tblW w:w="0" w:type="auto"/>
        <w:tblLook w:val="04A0"/>
      </w:tblPr>
      <w:tblGrid>
        <w:gridCol w:w="2149"/>
        <w:gridCol w:w="2385"/>
        <w:gridCol w:w="3094"/>
        <w:gridCol w:w="1948"/>
      </w:tblGrid>
      <w:tr w:rsidR="0046064E" w:rsidRPr="00CC154C" w:rsidTr="00832706">
        <w:trPr>
          <w:trHeight w:val="64"/>
          <w:tblHeader/>
        </w:trPr>
        <w:tc>
          <w:tcPr>
            <w:tcW w:w="2826" w:type="dxa"/>
            <w:vAlign w:val="center"/>
          </w:tcPr>
          <w:p w:rsidR="0046064E" w:rsidRPr="00CC154C" w:rsidRDefault="0046064E" w:rsidP="0046064E">
            <w:pPr>
              <w:jc w:val="center"/>
              <w:rPr>
                <w:b/>
                <w:bCs/>
              </w:rPr>
            </w:pPr>
            <w:r w:rsidRPr="00CC154C">
              <w:rPr>
                <w:b/>
                <w:bCs/>
              </w:rPr>
              <w:t>Behavioral expectations</w:t>
            </w:r>
          </w:p>
        </w:tc>
        <w:tc>
          <w:tcPr>
            <w:tcW w:w="3402" w:type="dxa"/>
            <w:vAlign w:val="center"/>
          </w:tcPr>
          <w:p w:rsidR="0046064E" w:rsidRPr="00CC154C" w:rsidRDefault="0046064E" w:rsidP="0046064E">
            <w:pPr>
              <w:jc w:val="center"/>
              <w:rPr>
                <w:b/>
                <w:bCs/>
              </w:rPr>
            </w:pPr>
            <w:r w:rsidRPr="00CC154C">
              <w:rPr>
                <w:b/>
                <w:bCs/>
              </w:rPr>
              <w:t>Illustrative Behavior</w:t>
            </w:r>
          </w:p>
        </w:tc>
        <w:tc>
          <w:tcPr>
            <w:tcW w:w="4680" w:type="dxa"/>
            <w:vAlign w:val="center"/>
          </w:tcPr>
          <w:p w:rsidR="0046064E" w:rsidRPr="00CC154C" w:rsidRDefault="0046064E" w:rsidP="0046064E">
            <w:pPr>
              <w:jc w:val="center"/>
              <w:rPr>
                <w:b/>
                <w:bCs/>
              </w:rPr>
            </w:pPr>
            <w:r w:rsidRPr="00CC154C">
              <w:rPr>
                <w:b/>
                <w:bCs/>
              </w:rPr>
              <w:t>Messages</w:t>
            </w:r>
          </w:p>
        </w:tc>
        <w:tc>
          <w:tcPr>
            <w:tcW w:w="2106" w:type="dxa"/>
            <w:shd w:val="clear" w:color="auto" w:fill="auto"/>
            <w:vAlign w:val="center"/>
          </w:tcPr>
          <w:p w:rsidR="0046064E" w:rsidRPr="00CC154C" w:rsidRDefault="0046064E" w:rsidP="0046064E">
            <w:pPr>
              <w:jc w:val="center"/>
              <w:rPr>
                <w:b/>
                <w:bCs/>
              </w:rPr>
            </w:pPr>
            <w:r w:rsidRPr="00CC154C">
              <w:rPr>
                <w:b/>
                <w:bCs/>
              </w:rPr>
              <w:t>Expected Outcome</w:t>
            </w:r>
          </w:p>
        </w:tc>
      </w:tr>
      <w:tr w:rsidR="00941BF3" w:rsidRPr="00CC154C" w:rsidTr="00DF4216">
        <w:trPr>
          <w:trHeight w:val="64"/>
        </w:trPr>
        <w:tc>
          <w:tcPr>
            <w:tcW w:w="2826" w:type="dxa"/>
            <w:vMerge w:val="restart"/>
            <w:vAlign w:val="center"/>
          </w:tcPr>
          <w:p w:rsidR="00941BF3" w:rsidRPr="00025CBB" w:rsidRDefault="00025CBB" w:rsidP="00025CBB">
            <w:pPr>
              <w:rPr>
                <w:b/>
                <w:bCs/>
              </w:rPr>
            </w:pPr>
            <w:r>
              <w:rPr>
                <w:b/>
                <w:bCs/>
              </w:rPr>
              <w:t>1.</w:t>
            </w:r>
            <w:r w:rsidR="005324D1">
              <w:rPr>
                <w:b/>
                <w:bCs/>
              </w:rPr>
              <w:t xml:space="preserve"> “</w:t>
            </w:r>
            <w:r w:rsidR="00941BF3" w:rsidRPr="00025CBB">
              <w:rPr>
                <w:b/>
                <w:bCs/>
              </w:rPr>
              <w:t>I Will Be Responsible</w:t>
            </w:r>
            <w:r w:rsidR="005324D1">
              <w:rPr>
                <w:b/>
                <w:bCs/>
              </w:rPr>
              <w:t>”</w:t>
            </w:r>
            <w:r w:rsidR="00941BF3" w:rsidRPr="00025CBB">
              <w:rPr>
                <w:b/>
                <w:bCs/>
              </w:rPr>
              <w:t xml:space="preserve"> </w:t>
            </w:r>
          </w:p>
        </w:tc>
        <w:tc>
          <w:tcPr>
            <w:tcW w:w="3402" w:type="dxa"/>
            <w:vMerge w:val="restart"/>
          </w:tcPr>
          <w:p w:rsidR="00941BF3" w:rsidRPr="00550C1B" w:rsidRDefault="00941BF3" w:rsidP="00DF4216">
            <w:pPr>
              <w:jc w:val="center"/>
            </w:pPr>
            <w:r>
              <w:t>Participate in school activities</w:t>
            </w:r>
          </w:p>
        </w:tc>
        <w:tc>
          <w:tcPr>
            <w:tcW w:w="4680" w:type="dxa"/>
            <w:vAlign w:val="center"/>
          </w:tcPr>
          <w:p w:rsidR="00941BF3" w:rsidRPr="00550C1B" w:rsidRDefault="00941BF3" w:rsidP="00550C1B">
            <w:r w:rsidRPr="00550C1B">
              <w:t xml:space="preserve">“ I will support </w:t>
            </w:r>
            <w:r>
              <w:t>my son</w:t>
            </w:r>
            <w:r w:rsidR="005324D1">
              <w:t>’</w:t>
            </w:r>
            <w:r>
              <w:t>s/ daughter</w:t>
            </w:r>
            <w:r w:rsidR="005324D1">
              <w:t>’</w:t>
            </w:r>
            <w:r>
              <w:t>s school through any means available to me “</w:t>
            </w:r>
          </w:p>
        </w:tc>
        <w:tc>
          <w:tcPr>
            <w:tcW w:w="2106" w:type="dxa"/>
            <w:vMerge w:val="restart"/>
            <w:shd w:val="clear" w:color="auto" w:fill="auto"/>
            <w:vAlign w:val="center"/>
          </w:tcPr>
          <w:p w:rsidR="00941BF3" w:rsidRPr="000B205D" w:rsidRDefault="00941BF3" w:rsidP="0046064E">
            <w:pPr>
              <w:jc w:val="center"/>
            </w:pPr>
            <w:r w:rsidRPr="000B205D">
              <w:t xml:space="preserve">Parental involvement </w:t>
            </w:r>
            <w:r>
              <w:t>/ school parent connectedness</w:t>
            </w:r>
          </w:p>
        </w:tc>
      </w:tr>
      <w:tr w:rsidR="00941BF3" w:rsidRPr="00CC154C" w:rsidTr="00924212">
        <w:trPr>
          <w:trHeight w:val="64"/>
        </w:trPr>
        <w:tc>
          <w:tcPr>
            <w:tcW w:w="2826" w:type="dxa"/>
            <w:vMerge/>
            <w:vAlign w:val="center"/>
          </w:tcPr>
          <w:p w:rsidR="00941BF3" w:rsidRPr="00CC154C" w:rsidRDefault="00941BF3" w:rsidP="0046064E">
            <w:pPr>
              <w:jc w:val="center"/>
              <w:rPr>
                <w:b/>
                <w:bCs/>
              </w:rPr>
            </w:pPr>
          </w:p>
        </w:tc>
        <w:tc>
          <w:tcPr>
            <w:tcW w:w="3402" w:type="dxa"/>
            <w:vMerge/>
            <w:vAlign w:val="center"/>
          </w:tcPr>
          <w:p w:rsidR="00941BF3" w:rsidRPr="00CC154C" w:rsidRDefault="00941BF3" w:rsidP="0046064E">
            <w:pPr>
              <w:jc w:val="center"/>
              <w:rPr>
                <w:b/>
                <w:bCs/>
              </w:rPr>
            </w:pPr>
          </w:p>
        </w:tc>
        <w:tc>
          <w:tcPr>
            <w:tcW w:w="4680" w:type="dxa"/>
            <w:vAlign w:val="center"/>
          </w:tcPr>
          <w:p w:rsidR="00941BF3" w:rsidRPr="00550C1B" w:rsidRDefault="00941BF3" w:rsidP="00550C1B">
            <w:r w:rsidRPr="00550C1B">
              <w:t xml:space="preserve">“ I will </w:t>
            </w:r>
            <w:r>
              <w:t xml:space="preserve"> attend school activities” </w:t>
            </w:r>
          </w:p>
        </w:tc>
        <w:tc>
          <w:tcPr>
            <w:tcW w:w="2106" w:type="dxa"/>
            <w:vMerge/>
            <w:shd w:val="clear" w:color="auto" w:fill="auto"/>
            <w:vAlign w:val="center"/>
          </w:tcPr>
          <w:p w:rsidR="00941BF3" w:rsidRPr="00CC154C" w:rsidRDefault="00941BF3" w:rsidP="0046064E">
            <w:pPr>
              <w:jc w:val="center"/>
              <w:rPr>
                <w:b/>
                <w:bCs/>
              </w:rPr>
            </w:pPr>
          </w:p>
        </w:tc>
      </w:tr>
      <w:tr w:rsidR="00941BF3" w:rsidRPr="00CC154C" w:rsidTr="00924212">
        <w:trPr>
          <w:trHeight w:val="64"/>
        </w:trPr>
        <w:tc>
          <w:tcPr>
            <w:tcW w:w="2826" w:type="dxa"/>
            <w:vMerge/>
            <w:vAlign w:val="center"/>
          </w:tcPr>
          <w:p w:rsidR="00941BF3" w:rsidRPr="00CC154C" w:rsidRDefault="00941BF3" w:rsidP="0046064E">
            <w:pPr>
              <w:jc w:val="center"/>
              <w:rPr>
                <w:b/>
                <w:bCs/>
              </w:rPr>
            </w:pPr>
          </w:p>
        </w:tc>
        <w:tc>
          <w:tcPr>
            <w:tcW w:w="3402" w:type="dxa"/>
            <w:vMerge/>
            <w:vAlign w:val="center"/>
          </w:tcPr>
          <w:p w:rsidR="00941BF3" w:rsidRPr="000B205D" w:rsidRDefault="00941BF3" w:rsidP="0046064E">
            <w:pPr>
              <w:jc w:val="center"/>
            </w:pPr>
          </w:p>
        </w:tc>
        <w:tc>
          <w:tcPr>
            <w:tcW w:w="4680" w:type="dxa"/>
            <w:vAlign w:val="center"/>
          </w:tcPr>
          <w:p w:rsidR="00941BF3" w:rsidRPr="000B205D" w:rsidRDefault="00941BF3" w:rsidP="00550C1B">
            <w:r w:rsidRPr="000B205D">
              <w:t xml:space="preserve">“ I will volunteer my time to my children’s school” </w:t>
            </w:r>
          </w:p>
        </w:tc>
        <w:tc>
          <w:tcPr>
            <w:tcW w:w="2106" w:type="dxa"/>
            <w:vMerge/>
            <w:shd w:val="clear" w:color="auto" w:fill="auto"/>
            <w:vAlign w:val="center"/>
          </w:tcPr>
          <w:p w:rsidR="00941BF3" w:rsidRPr="00CC154C" w:rsidRDefault="00941BF3" w:rsidP="0046064E">
            <w:pPr>
              <w:jc w:val="center"/>
              <w:rPr>
                <w:b/>
                <w:bCs/>
              </w:rPr>
            </w:pPr>
          </w:p>
        </w:tc>
      </w:tr>
      <w:tr w:rsidR="00941BF3" w:rsidRPr="00CC154C" w:rsidTr="00924212">
        <w:trPr>
          <w:trHeight w:val="64"/>
        </w:trPr>
        <w:tc>
          <w:tcPr>
            <w:tcW w:w="2826" w:type="dxa"/>
            <w:vMerge/>
            <w:vAlign w:val="center"/>
          </w:tcPr>
          <w:p w:rsidR="00941BF3" w:rsidRPr="00CC154C" w:rsidRDefault="00941BF3" w:rsidP="0046064E">
            <w:pPr>
              <w:jc w:val="center"/>
              <w:rPr>
                <w:b/>
                <w:bCs/>
              </w:rPr>
            </w:pPr>
          </w:p>
        </w:tc>
        <w:tc>
          <w:tcPr>
            <w:tcW w:w="3402" w:type="dxa"/>
            <w:vMerge w:val="restart"/>
          </w:tcPr>
          <w:p w:rsidR="00941BF3" w:rsidRPr="000B205D" w:rsidRDefault="00941BF3" w:rsidP="000B205D">
            <w:pPr>
              <w:jc w:val="center"/>
            </w:pPr>
            <w:r w:rsidRPr="000B205D">
              <w:t>Participate in school policy decision-making</w:t>
            </w:r>
          </w:p>
        </w:tc>
        <w:tc>
          <w:tcPr>
            <w:tcW w:w="4680" w:type="dxa"/>
            <w:vAlign w:val="center"/>
          </w:tcPr>
          <w:p w:rsidR="00941BF3" w:rsidRPr="000B205D" w:rsidRDefault="00941BF3" w:rsidP="000B205D">
            <w:r w:rsidRPr="000B205D">
              <w:t>“ I will</w:t>
            </w:r>
            <w:r>
              <w:t xml:space="preserve"> share my views with my children’s school without conflict ” </w:t>
            </w:r>
          </w:p>
        </w:tc>
        <w:tc>
          <w:tcPr>
            <w:tcW w:w="2106" w:type="dxa"/>
            <w:vMerge/>
            <w:shd w:val="clear" w:color="auto" w:fill="auto"/>
            <w:vAlign w:val="center"/>
          </w:tcPr>
          <w:p w:rsidR="00941BF3" w:rsidRPr="00CC154C" w:rsidRDefault="00941BF3" w:rsidP="0046064E">
            <w:pPr>
              <w:jc w:val="center"/>
              <w:rPr>
                <w:b/>
                <w:bCs/>
              </w:rPr>
            </w:pPr>
          </w:p>
        </w:tc>
      </w:tr>
      <w:tr w:rsidR="00941BF3" w:rsidRPr="00CC154C" w:rsidTr="00924212">
        <w:trPr>
          <w:trHeight w:val="64"/>
        </w:trPr>
        <w:tc>
          <w:tcPr>
            <w:tcW w:w="2826" w:type="dxa"/>
            <w:vMerge/>
            <w:vAlign w:val="center"/>
          </w:tcPr>
          <w:p w:rsidR="00941BF3" w:rsidRPr="00CC154C" w:rsidRDefault="00941BF3" w:rsidP="0046064E">
            <w:pPr>
              <w:jc w:val="center"/>
              <w:rPr>
                <w:b/>
                <w:bCs/>
              </w:rPr>
            </w:pPr>
          </w:p>
        </w:tc>
        <w:tc>
          <w:tcPr>
            <w:tcW w:w="3402" w:type="dxa"/>
            <w:vMerge/>
            <w:vAlign w:val="center"/>
          </w:tcPr>
          <w:p w:rsidR="00941BF3" w:rsidRPr="00CC154C" w:rsidRDefault="00941BF3" w:rsidP="0046064E">
            <w:pPr>
              <w:jc w:val="center"/>
              <w:rPr>
                <w:b/>
                <w:bCs/>
              </w:rPr>
            </w:pPr>
          </w:p>
        </w:tc>
        <w:tc>
          <w:tcPr>
            <w:tcW w:w="4680" w:type="dxa"/>
            <w:vAlign w:val="center"/>
          </w:tcPr>
          <w:p w:rsidR="00941BF3" w:rsidRPr="000B205D" w:rsidRDefault="00941BF3" w:rsidP="000B205D">
            <w:r>
              <w:t xml:space="preserve">“ I will support bullying prevention programs in my children’s schools “ </w:t>
            </w:r>
          </w:p>
        </w:tc>
        <w:tc>
          <w:tcPr>
            <w:tcW w:w="2106" w:type="dxa"/>
            <w:vMerge/>
            <w:shd w:val="clear" w:color="auto" w:fill="auto"/>
            <w:vAlign w:val="center"/>
          </w:tcPr>
          <w:p w:rsidR="00941BF3" w:rsidRPr="00CC154C" w:rsidRDefault="00941BF3" w:rsidP="0046064E">
            <w:pPr>
              <w:jc w:val="center"/>
              <w:rPr>
                <w:b/>
                <w:bCs/>
              </w:rPr>
            </w:pPr>
          </w:p>
        </w:tc>
      </w:tr>
      <w:tr w:rsidR="00941BF3" w:rsidRPr="00CC154C" w:rsidTr="00924212">
        <w:trPr>
          <w:trHeight w:val="64"/>
        </w:trPr>
        <w:tc>
          <w:tcPr>
            <w:tcW w:w="2826" w:type="dxa"/>
            <w:vMerge/>
            <w:vAlign w:val="center"/>
          </w:tcPr>
          <w:p w:rsidR="00941BF3" w:rsidRPr="00CC154C" w:rsidRDefault="00941BF3" w:rsidP="0046064E">
            <w:pPr>
              <w:jc w:val="center"/>
              <w:rPr>
                <w:b/>
                <w:bCs/>
              </w:rPr>
            </w:pPr>
          </w:p>
        </w:tc>
        <w:tc>
          <w:tcPr>
            <w:tcW w:w="3402" w:type="dxa"/>
            <w:vMerge w:val="restart"/>
          </w:tcPr>
          <w:p w:rsidR="00941BF3" w:rsidRPr="000B205D" w:rsidRDefault="00941BF3" w:rsidP="000B3DA0">
            <w:pPr>
              <w:jc w:val="center"/>
            </w:pPr>
            <w:r w:rsidRPr="000B205D">
              <w:t>Communicate with the school</w:t>
            </w:r>
          </w:p>
        </w:tc>
        <w:tc>
          <w:tcPr>
            <w:tcW w:w="4680" w:type="dxa"/>
            <w:vAlign w:val="center"/>
          </w:tcPr>
          <w:p w:rsidR="00941BF3" w:rsidRPr="000B205D" w:rsidRDefault="00941BF3" w:rsidP="000B205D">
            <w:r w:rsidRPr="000B205D">
              <w:t>“ I will keep open channels of communication with my children’s school</w:t>
            </w:r>
            <w:r w:rsidR="005324D1">
              <w:t>”</w:t>
            </w:r>
          </w:p>
        </w:tc>
        <w:tc>
          <w:tcPr>
            <w:tcW w:w="2106" w:type="dxa"/>
            <w:vMerge/>
            <w:shd w:val="clear" w:color="auto" w:fill="auto"/>
            <w:vAlign w:val="center"/>
          </w:tcPr>
          <w:p w:rsidR="00941BF3" w:rsidRPr="00CC154C" w:rsidRDefault="00941BF3" w:rsidP="0046064E">
            <w:pPr>
              <w:jc w:val="center"/>
              <w:rPr>
                <w:b/>
                <w:bCs/>
              </w:rPr>
            </w:pPr>
          </w:p>
        </w:tc>
      </w:tr>
      <w:tr w:rsidR="00941BF3" w:rsidRPr="00CC154C" w:rsidTr="00924212">
        <w:trPr>
          <w:trHeight w:val="64"/>
        </w:trPr>
        <w:tc>
          <w:tcPr>
            <w:tcW w:w="2826" w:type="dxa"/>
            <w:vMerge/>
            <w:vAlign w:val="center"/>
          </w:tcPr>
          <w:p w:rsidR="00941BF3" w:rsidRPr="00CC154C" w:rsidRDefault="00941BF3" w:rsidP="0046064E">
            <w:pPr>
              <w:jc w:val="center"/>
              <w:rPr>
                <w:b/>
                <w:bCs/>
              </w:rPr>
            </w:pPr>
          </w:p>
        </w:tc>
        <w:tc>
          <w:tcPr>
            <w:tcW w:w="3402" w:type="dxa"/>
            <w:vMerge/>
            <w:vAlign w:val="center"/>
          </w:tcPr>
          <w:p w:rsidR="00941BF3" w:rsidRPr="00CC154C" w:rsidRDefault="00941BF3" w:rsidP="0046064E">
            <w:pPr>
              <w:jc w:val="center"/>
              <w:rPr>
                <w:b/>
                <w:bCs/>
              </w:rPr>
            </w:pPr>
          </w:p>
        </w:tc>
        <w:tc>
          <w:tcPr>
            <w:tcW w:w="4680" w:type="dxa"/>
            <w:vAlign w:val="center"/>
          </w:tcPr>
          <w:p w:rsidR="00941BF3" w:rsidRPr="000B3DA0" w:rsidRDefault="00941BF3" w:rsidP="004A7EBD">
            <w:r>
              <w:t xml:space="preserve">“ I will </w:t>
            </w:r>
            <w:r w:rsidR="004A7EBD">
              <w:t xml:space="preserve">document </w:t>
            </w:r>
            <w:r>
              <w:t xml:space="preserve"> all communications with the school” </w:t>
            </w:r>
          </w:p>
        </w:tc>
        <w:tc>
          <w:tcPr>
            <w:tcW w:w="2106" w:type="dxa"/>
            <w:vMerge/>
            <w:shd w:val="clear" w:color="auto" w:fill="auto"/>
            <w:vAlign w:val="center"/>
          </w:tcPr>
          <w:p w:rsidR="00941BF3" w:rsidRPr="00CC154C" w:rsidRDefault="00941BF3" w:rsidP="0046064E">
            <w:pPr>
              <w:jc w:val="center"/>
              <w:rPr>
                <w:b/>
                <w:bCs/>
              </w:rPr>
            </w:pPr>
          </w:p>
        </w:tc>
      </w:tr>
      <w:tr w:rsidR="00941BF3" w:rsidRPr="00CC154C" w:rsidTr="00924212">
        <w:trPr>
          <w:trHeight w:val="64"/>
        </w:trPr>
        <w:tc>
          <w:tcPr>
            <w:tcW w:w="2826" w:type="dxa"/>
            <w:vMerge/>
            <w:vAlign w:val="center"/>
          </w:tcPr>
          <w:p w:rsidR="00941BF3" w:rsidRPr="00CC154C" w:rsidRDefault="00941BF3" w:rsidP="0046064E">
            <w:pPr>
              <w:jc w:val="center"/>
              <w:rPr>
                <w:b/>
                <w:bCs/>
              </w:rPr>
            </w:pPr>
          </w:p>
        </w:tc>
        <w:tc>
          <w:tcPr>
            <w:tcW w:w="3402" w:type="dxa"/>
            <w:vMerge/>
            <w:vAlign w:val="center"/>
          </w:tcPr>
          <w:p w:rsidR="00941BF3" w:rsidRPr="00CC154C" w:rsidRDefault="00941BF3" w:rsidP="0046064E">
            <w:pPr>
              <w:jc w:val="center"/>
              <w:rPr>
                <w:b/>
                <w:bCs/>
              </w:rPr>
            </w:pPr>
          </w:p>
        </w:tc>
        <w:tc>
          <w:tcPr>
            <w:tcW w:w="4680" w:type="dxa"/>
            <w:vAlign w:val="center"/>
          </w:tcPr>
          <w:p w:rsidR="00941BF3" w:rsidRPr="000B3DA0" w:rsidRDefault="00941BF3" w:rsidP="000B3DA0">
            <w:pPr>
              <w:jc w:val="both"/>
            </w:pPr>
            <w:r w:rsidRPr="000B3DA0">
              <w:t xml:space="preserve">“ I will talk freely to my children’s teachers </w:t>
            </w:r>
            <w:r>
              <w:t xml:space="preserve"> about my concerns</w:t>
            </w:r>
            <w:r w:rsidRPr="000B3DA0">
              <w:t>“</w:t>
            </w:r>
          </w:p>
        </w:tc>
        <w:tc>
          <w:tcPr>
            <w:tcW w:w="2106" w:type="dxa"/>
            <w:vMerge/>
            <w:shd w:val="clear" w:color="auto" w:fill="auto"/>
            <w:vAlign w:val="center"/>
          </w:tcPr>
          <w:p w:rsidR="00941BF3" w:rsidRPr="00CC154C" w:rsidRDefault="00941BF3" w:rsidP="0046064E">
            <w:pPr>
              <w:jc w:val="center"/>
              <w:rPr>
                <w:b/>
                <w:bCs/>
              </w:rPr>
            </w:pPr>
          </w:p>
        </w:tc>
      </w:tr>
      <w:tr w:rsidR="001F1318" w:rsidRPr="00CC154C" w:rsidTr="00924212">
        <w:trPr>
          <w:trHeight w:val="64"/>
        </w:trPr>
        <w:tc>
          <w:tcPr>
            <w:tcW w:w="2826" w:type="dxa"/>
            <w:vAlign w:val="center"/>
          </w:tcPr>
          <w:p w:rsidR="001F1318" w:rsidRPr="00025CBB" w:rsidRDefault="001F1318" w:rsidP="00025CBB">
            <w:pPr>
              <w:rPr>
                <w:b/>
                <w:bCs/>
              </w:rPr>
            </w:pPr>
            <w:r>
              <w:rPr>
                <w:b/>
                <w:bCs/>
              </w:rPr>
              <w:t>2.</w:t>
            </w:r>
            <w:r w:rsidR="005324D1">
              <w:rPr>
                <w:b/>
                <w:bCs/>
              </w:rPr>
              <w:t xml:space="preserve"> “</w:t>
            </w:r>
            <w:r w:rsidRPr="00025CBB">
              <w:rPr>
                <w:b/>
                <w:bCs/>
              </w:rPr>
              <w:t xml:space="preserve">I Will Care for Myself, Others and </w:t>
            </w:r>
            <w:r w:rsidR="005324D1">
              <w:rPr>
                <w:b/>
                <w:bCs/>
              </w:rPr>
              <w:t>t</w:t>
            </w:r>
            <w:r w:rsidRPr="00025CBB">
              <w:rPr>
                <w:b/>
                <w:bCs/>
              </w:rPr>
              <w:t>he Environment</w:t>
            </w:r>
            <w:r w:rsidR="005324D1">
              <w:rPr>
                <w:b/>
                <w:bCs/>
              </w:rPr>
              <w:t>”</w:t>
            </w:r>
            <w:r w:rsidRPr="00025CBB">
              <w:rPr>
                <w:b/>
                <w:bCs/>
              </w:rPr>
              <w:t xml:space="preserve"> </w:t>
            </w:r>
          </w:p>
        </w:tc>
        <w:tc>
          <w:tcPr>
            <w:tcW w:w="3402" w:type="dxa"/>
            <w:vMerge w:val="restart"/>
            <w:vAlign w:val="center"/>
          </w:tcPr>
          <w:p w:rsidR="001F1318" w:rsidRPr="00F204C0" w:rsidRDefault="001F1318" w:rsidP="00F204C0">
            <w:r>
              <w:t>Know your child</w:t>
            </w:r>
          </w:p>
        </w:tc>
        <w:tc>
          <w:tcPr>
            <w:tcW w:w="4680" w:type="dxa"/>
            <w:vAlign w:val="center"/>
          </w:tcPr>
          <w:p w:rsidR="001F1318" w:rsidRPr="00CC154C" w:rsidRDefault="001F1318" w:rsidP="00DF4216">
            <w:pPr>
              <w:rPr>
                <w:b/>
                <w:bCs/>
              </w:rPr>
            </w:pPr>
            <w:r w:rsidRPr="00DF4216">
              <w:t>“ I will talk to my children about their school day</w:t>
            </w:r>
            <w:r>
              <w:rPr>
                <w:b/>
                <w:bCs/>
              </w:rPr>
              <w:t>”</w:t>
            </w:r>
          </w:p>
        </w:tc>
        <w:tc>
          <w:tcPr>
            <w:tcW w:w="2106" w:type="dxa"/>
            <w:vMerge/>
            <w:shd w:val="clear" w:color="auto" w:fill="auto"/>
            <w:vAlign w:val="center"/>
          </w:tcPr>
          <w:p w:rsidR="001F1318" w:rsidRPr="00CC154C" w:rsidRDefault="001F1318" w:rsidP="0046064E">
            <w:pPr>
              <w:jc w:val="center"/>
              <w:rPr>
                <w:b/>
                <w:bCs/>
              </w:rPr>
            </w:pPr>
          </w:p>
        </w:tc>
      </w:tr>
      <w:tr w:rsidR="001F1318" w:rsidRPr="00CC154C" w:rsidTr="00EF1773">
        <w:trPr>
          <w:trHeight w:val="701"/>
        </w:trPr>
        <w:tc>
          <w:tcPr>
            <w:tcW w:w="2826" w:type="dxa"/>
            <w:vAlign w:val="center"/>
          </w:tcPr>
          <w:p w:rsidR="001F1318" w:rsidRPr="00CC154C" w:rsidRDefault="001F1318" w:rsidP="0046064E">
            <w:pPr>
              <w:jc w:val="center"/>
              <w:rPr>
                <w:b/>
                <w:bCs/>
              </w:rPr>
            </w:pPr>
          </w:p>
        </w:tc>
        <w:tc>
          <w:tcPr>
            <w:tcW w:w="3402" w:type="dxa"/>
            <w:vMerge/>
            <w:vAlign w:val="center"/>
          </w:tcPr>
          <w:p w:rsidR="001F1318" w:rsidRPr="00CC154C" w:rsidRDefault="001F1318" w:rsidP="0046064E">
            <w:pPr>
              <w:jc w:val="center"/>
              <w:rPr>
                <w:b/>
                <w:bCs/>
              </w:rPr>
            </w:pPr>
          </w:p>
        </w:tc>
        <w:tc>
          <w:tcPr>
            <w:tcW w:w="4680" w:type="dxa"/>
            <w:vAlign w:val="center"/>
          </w:tcPr>
          <w:p w:rsidR="001F1318" w:rsidRPr="00DF4216" w:rsidRDefault="001F1318" w:rsidP="00DF4216">
            <w:r w:rsidRPr="00DF4216">
              <w:t xml:space="preserve">“ I will </w:t>
            </w:r>
            <w:r>
              <w:t>avoid comparing my children to each other “</w:t>
            </w:r>
          </w:p>
        </w:tc>
        <w:tc>
          <w:tcPr>
            <w:tcW w:w="2106" w:type="dxa"/>
            <w:shd w:val="clear" w:color="auto" w:fill="auto"/>
            <w:vAlign w:val="center"/>
          </w:tcPr>
          <w:p w:rsidR="001F1318" w:rsidRPr="00941BF3" w:rsidRDefault="001F1318" w:rsidP="0046064E">
            <w:pPr>
              <w:jc w:val="center"/>
            </w:pPr>
            <w:r w:rsidRPr="00941BF3">
              <w:t xml:space="preserve">Individualization </w:t>
            </w:r>
          </w:p>
        </w:tc>
      </w:tr>
      <w:tr w:rsidR="00EF1773" w:rsidRPr="00CC154C" w:rsidTr="00924212">
        <w:trPr>
          <w:trHeight w:val="64"/>
        </w:trPr>
        <w:tc>
          <w:tcPr>
            <w:tcW w:w="2826" w:type="dxa"/>
            <w:vAlign w:val="center"/>
          </w:tcPr>
          <w:p w:rsidR="00EF1773" w:rsidRPr="00CC154C" w:rsidRDefault="00EF1773" w:rsidP="0046064E">
            <w:pPr>
              <w:jc w:val="center"/>
              <w:rPr>
                <w:b/>
                <w:bCs/>
              </w:rPr>
            </w:pPr>
          </w:p>
        </w:tc>
        <w:tc>
          <w:tcPr>
            <w:tcW w:w="3402" w:type="dxa"/>
            <w:vMerge w:val="restart"/>
            <w:vAlign w:val="center"/>
          </w:tcPr>
          <w:p w:rsidR="00EF1773" w:rsidRPr="00EF1773" w:rsidRDefault="00EF1773" w:rsidP="00EF1773">
            <w:r w:rsidRPr="00EF1773">
              <w:t xml:space="preserve">Establish routines </w:t>
            </w:r>
          </w:p>
        </w:tc>
        <w:tc>
          <w:tcPr>
            <w:tcW w:w="4680" w:type="dxa"/>
            <w:vAlign w:val="center"/>
          </w:tcPr>
          <w:p w:rsidR="00EF1773" w:rsidRPr="00DF4216" w:rsidRDefault="00EF1773" w:rsidP="00DF4216">
            <w:r>
              <w:t>“ I will set rules about homework with my children “</w:t>
            </w:r>
          </w:p>
        </w:tc>
        <w:tc>
          <w:tcPr>
            <w:tcW w:w="2106" w:type="dxa"/>
            <w:shd w:val="clear" w:color="auto" w:fill="auto"/>
            <w:vAlign w:val="center"/>
          </w:tcPr>
          <w:p w:rsidR="00EF1773" w:rsidRPr="00941BF3" w:rsidRDefault="001F1318" w:rsidP="0046064E">
            <w:pPr>
              <w:jc w:val="center"/>
            </w:pPr>
            <w:r>
              <w:t>Time management</w:t>
            </w:r>
          </w:p>
        </w:tc>
      </w:tr>
      <w:tr w:rsidR="00C95E52" w:rsidRPr="00CC154C" w:rsidTr="00924212">
        <w:trPr>
          <w:trHeight w:val="64"/>
        </w:trPr>
        <w:tc>
          <w:tcPr>
            <w:tcW w:w="2826" w:type="dxa"/>
            <w:vMerge w:val="restart"/>
            <w:vAlign w:val="center"/>
          </w:tcPr>
          <w:p w:rsidR="00C95E52" w:rsidRPr="00CC154C" w:rsidRDefault="00C95E52" w:rsidP="0046064E">
            <w:pPr>
              <w:jc w:val="center"/>
              <w:rPr>
                <w:b/>
                <w:bCs/>
              </w:rPr>
            </w:pPr>
          </w:p>
        </w:tc>
        <w:tc>
          <w:tcPr>
            <w:tcW w:w="3402" w:type="dxa"/>
            <w:vMerge/>
            <w:vAlign w:val="center"/>
          </w:tcPr>
          <w:p w:rsidR="00C95E52" w:rsidRPr="00EF1773" w:rsidRDefault="00C95E52" w:rsidP="00EF1773"/>
        </w:tc>
        <w:tc>
          <w:tcPr>
            <w:tcW w:w="4680" w:type="dxa"/>
            <w:vAlign w:val="center"/>
          </w:tcPr>
          <w:p w:rsidR="00C95E52" w:rsidRDefault="00C95E52" w:rsidP="00DF4216">
            <w:r>
              <w:t xml:space="preserve">“ I will read to my children daily  before they go to bed” </w:t>
            </w:r>
          </w:p>
        </w:tc>
        <w:tc>
          <w:tcPr>
            <w:tcW w:w="2106" w:type="dxa"/>
            <w:vMerge w:val="restart"/>
            <w:shd w:val="clear" w:color="auto" w:fill="auto"/>
            <w:vAlign w:val="center"/>
          </w:tcPr>
          <w:p w:rsidR="00C95E52" w:rsidRPr="00941BF3" w:rsidRDefault="00C95E52" w:rsidP="0046064E">
            <w:pPr>
              <w:jc w:val="center"/>
            </w:pPr>
          </w:p>
        </w:tc>
      </w:tr>
      <w:tr w:rsidR="00C95E52" w:rsidRPr="00CC154C" w:rsidTr="00924212">
        <w:trPr>
          <w:trHeight w:val="64"/>
        </w:trPr>
        <w:tc>
          <w:tcPr>
            <w:tcW w:w="2826" w:type="dxa"/>
            <w:vMerge/>
            <w:vAlign w:val="center"/>
          </w:tcPr>
          <w:p w:rsidR="00C95E52" w:rsidRPr="00CC154C" w:rsidRDefault="00C95E52" w:rsidP="0046064E">
            <w:pPr>
              <w:jc w:val="center"/>
              <w:rPr>
                <w:b/>
                <w:bCs/>
              </w:rPr>
            </w:pPr>
          </w:p>
        </w:tc>
        <w:tc>
          <w:tcPr>
            <w:tcW w:w="3402" w:type="dxa"/>
            <w:vMerge/>
            <w:vAlign w:val="center"/>
          </w:tcPr>
          <w:p w:rsidR="00C95E52" w:rsidRPr="00EF1773" w:rsidRDefault="00C95E52" w:rsidP="00EF1773"/>
        </w:tc>
        <w:tc>
          <w:tcPr>
            <w:tcW w:w="4680" w:type="dxa"/>
            <w:vAlign w:val="center"/>
          </w:tcPr>
          <w:p w:rsidR="00C95E52" w:rsidRDefault="00C95E52" w:rsidP="00DF4216">
            <w:r>
              <w:t>“ I will check my child’s school bag daily</w:t>
            </w:r>
            <w:r w:rsidR="002F344E">
              <w:t xml:space="preserve"> for homework and school communication items</w:t>
            </w:r>
            <w:r>
              <w:t xml:space="preserve">” </w:t>
            </w:r>
          </w:p>
        </w:tc>
        <w:tc>
          <w:tcPr>
            <w:tcW w:w="2106" w:type="dxa"/>
            <w:vMerge/>
            <w:shd w:val="clear" w:color="auto" w:fill="auto"/>
            <w:vAlign w:val="center"/>
          </w:tcPr>
          <w:p w:rsidR="00C95E52" w:rsidRPr="00941BF3" w:rsidRDefault="00C95E52" w:rsidP="0046064E">
            <w:pPr>
              <w:jc w:val="center"/>
            </w:pPr>
          </w:p>
        </w:tc>
      </w:tr>
      <w:tr w:rsidR="001F1318" w:rsidRPr="00CC154C" w:rsidTr="001F1318">
        <w:trPr>
          <w:trHeight w:val="64"/>
        </w:trPr>
        <w:tc>
          <w:tcPr>
            <w:tcW w:w="2826" w:type="dxa"/>
            <w:vAlign w:val="center"/>
          </w:tcPr>
          <w:p w:rsidR="001F1318" w:rsidRPr="00941BF3" w:rsidRDefault="001F1318" w:rsidP="00941BF3">
            <w:pPr>
              <w:rPr>
                <w:b/>
                <w:bCs/>
              </w:rPr>
            </w:pPr>
            <w:r>
              <w:rPr>
                <w:b/>
                <w:bCs/>
              </w:rPr>
              <w:t xml:space="preserve">3.I Will Be Safe </w:t>
            </w:r>
          </w:p>
        </w:tc>
        <w:tc>
          <w:tcPr>
            <w:tcW w:w="3402" w:type="dxa"/>
            <w:vAlign w:val="center"/>
          </w:tcPr>
          <w:p w:rsidR="001F1318" w:rsidRPr="00941BF3" w:rsidRDefault="001F1318" w:rsidP="001F1318">
            <w:pPr>
              <w:jc w:val="both"/>
            </w:pPr>
            <w:r w:rsidRPr="00941BF3">
              <w:t xml:space="preserve">Bullying </w:t>
            </w:r>
          </w:p>
        </w:tc>
        <w:tc>
          <w:tcPr>
            <w:tcW w:w="4680" w:type="dxa"/>
            <w:vAlign w:val="center"/>
          </w:tcPr>
          <w:p w:rsidR="001F1318" w:rsidRPr="00941BF3" w:rsidRDefault="001F1318" w:rsidP="00941BF3">
            <w:r>
              <w:t xml:space="preserve">“ I will talk to my child about bullying prevention “ </w:t>
            </w:r>
          </w:p>
        </w:tc>
        <w:tc>
          <w:tcPr>
            <w:tcW w:w="2106" w:type="dxa"/>
            <w:shd w:val="clear" w:color="auto" w:fill="auto"/>
          </w:tcPr>
          <w:p w:rsidR="001F1318" w:rsidRPr="001F1318" w:rsidRDefault="001F1318" w:rsidP="001F1318">
            <w:pPr>
              <w:jc w:val="center"/>
            </w:pPr>
            <w:r w:rsidRPr="001F1318">
              <w:t>Bullying prevention</w:t>
            </w:r>
          </w:p>
        </w:tc>
      </w:tr>
      <w:tr w:rsidR="001F1318" w:rsidRPr="00CC154C" w:rsidTr="000F3701">
        <w:trPr>
          <w:trHeight w:val="596"/>
        </w:trPr>
        <w:tc>
          <w:tcPr>
            <w:tcW w:w="2826" w:type="dxa"/>
            <w:vAlign w:val="center"/>
          </w:tcPr>
          <w:p w:rsidR="001F1318" w:rsidRPr="00941BF3" w:rsidRDefault="001F1318" w:rsidP="00941BF3">
            <w:pPr>
              <w:rPr>
                <w:b/>
                <w:bCs/>
              </w:rPr>
            </w:pPr>
            <w:r>
              <w:rPr>
                <w:b/>
                <w:bCs/>
              </w:rPr>
              <w:lastRenderedPageBreak/>
              <w:t xml:space="preserve">4.I Will Be a Good Citizen </w:t>
            </w:r>
          </w:p>
        </w:tc>
        <w:tc>
          <w:tcPr>
            <w:tcW w:w="3402" w:type="dxa"/>
            <w:vAlign w:val="center"/>
          </w:tcPr>
          <w:p w:rsidR="001F1318" w:rsidRPr="00941BF3" w:rsidRDefault="001F1318" w:rsidP="00941BF3">
            <w:r>
              <w:t>Modeling good citizenship</w:t>
            </w:r>
          </w:p>
        </w:tc>
        <w:tc>
          <w:tcPr>
            <w:tcW w:w="4680" w:type="dxa"/>
            <w:vAlign w:val="center"/>
          </w:tcPr>
          <w:p w:rsidR="001F1318" w:rsidRPr="00941BF3" w:rsidRDefault="001F1318" w:rsidP="00941BF3">
            <w:r>
              <w:t xml:space="preserve">“ I will model good citizenship behavior in front of my children“ </w:t>
            </w:r>
          </w:p>
        </w:tc>
        <w:tc>
          <w:tcPr>
            <w:tcW w:w="2106" w:type="dxa"/>
            <w:shd w:val="clear" w:color="auto" w:fill="auto"/>
            <w:vAlign w:val="center"/>
          </w:tcPr>
          <w:p w:rsidR="001F1318" w:rsidRPr="00CC154C" w:rsidRDefault="001F1318" w:rsidP="0046064E">
            <w:pPr>
              <w:jc w:val="center"/>
              <w:rPr>
                <w:b/>
                <w:bCs/>
              </w:rPr>
            </w:pPr>
          </w:p>
        </w:tc>
      </w:tr>
    </w:tbl>
    <w:p w:rsidR="00C95E52" w:rsidRDefault="00C95E52">
      <w:pPr>
        <w:spacing w:line="480" w:lineRule="auto"/>
        <w:rPr>
          <w:b/>
          <w:bCs/>
          <w:sz w:val="40"/>
          <w:szCs w:val="40"/>
        </w:rPr>
      </w:pPr>
    </w:p>
    <w:p w:rsidR="0026425A" w:rsidRPr="00832706" w:rsidRDefault="00EA634E">
      <w:pPr>
        <w:spacing w:line="480" w:lineRule="auto"/>
        <w:rPr>
          <w:b/>
          <w:bCs/>
          <w:sz w:val="28"/>
          <w:szCs w:val="28"/>
        </w:rPr>
      </w:pPr>
      <w:r w:rsidRPr="00832706">
        <w:rPr>
          <w:b/>
          <w:bCs/>
          <w:sz w:val="28"/>
          <w:szCs w:val="28"/>
        </w:rPr>
        <w:t xml:space="preserve">Tips and </w:t>
      </w:r>
      <w:r w:rsidR="00790531" w:rsidRPr="00832706">
        <w:rPr>
          <w:b/>
          <w:bCs/>
          <w:sz w:val="28"/>
          <w:szCs w:val="28"/>
        </w:rPr>
        <w:t>Appr</w:t>
      </w:r>
      <w:r w:rsidR="00832706" w:rsidRPr="00832706">
        <w:rPr>
          <w:b/>
          <w:bCs/>
          <w:sz w:val="28"/>
          <w:szCs w:val="28"/>
        </w:rPr>
        <w:t>oaches for the Desired Outcomes</w:t>
      </w:r>
    </w:p>
    <w:p w:rsidR="002F21D9" w:rsidRPr="002F21D9" w:rsidRDefault="002F21D9" w:rsidP="00832706">
      <w:pPr>
        <w:rPr>
          <w:sz w:val="24"/>
          <w:szCs w:val="24"/>
        </w:rPr>
      </w:pPr>
      <w:r w:rsidRPr="002F21D9">
        <w:rPr>
          <w:sz w:val="24"/>
          <w:szCs w:val="24"/>
        </w:rPr>
        <w:t>Following are some tips and a</w:t>
      </w:r>
      <w:r>
        <w:rPr>
          <w:sz w:val="24"/>
          <w:szCs w:val="24"/>
        </w:rPr>
        <w:t xml:space="preserve">pproaches that teachers could use or teach to their students directly in order to achieve the desired outcomes of the expected behaviors and illustrative behaviors: </w:t>
      </w:r>
    </w:p>
    <w:p w:rsidR="0026425A" w:rsidRPr="00E53A27" w:rsidRDefault="00832706" w:rsidP="00832706">
      <w:pPr>
        <w:rPr>
          <w:rFonts w:cstheme="minorHAnsi"/>
          <w:sz w:val="24"/>
          <w:szCs w:val="24"/>
        </w:rPr>
      </w:pPr>
      <w:r>
        <w:rPr>
          <w:rFonts w:cstheme="minorHAnsi"/>
          <w:b/>
          <w:bCs/>
          <w:sz w:val="24"/>
          <w:szCs w:val="24"/>
        </w:rPr>
        <w:br/>
      </w:r>
      <w:r w:rsidR="0026425A" w:rsidRPr="00E53A27">
        <w:rPr>
          <w:rFonts w:cstheme="minorHAnsi"/>
          <w:b/>
          <w:bCs/>
          <w:sz w:val="24"/>
          <w:szCs w:val="24"/>
        </w:rPr>
        <w:t>Time management</w:t>
      </w:r>
      <w:r w:rsidR="0026425A" w:rsidRPr="00E53A27">
        <w:rPr>
          <w:rFonts w:cstheme="minorHAnsi"/>
          <w:sz w:val="24"/>
          <w:szCs w:val="24"/>
        </w:rPr>
        <w:t xml:space="preserve"> </w:t>
      </w:r>
    </w:p>
    <w:p w:rsidR="0026425A" w:rsidRPr="00E53A27" w:rsidRDefault="0026425A" w:rsidP="0026425A">
      <w:pPr>
        <w:rPr>
          <w:rFonts w:cstheme="minorHAnsi"/>
          <w:sz w:val="24"/>
          <w:szCs w:val="24"/>
        </w:rPr>
      </w:pPr>
      <w:r w:rsidRPr="00E53A27">
        <w:rPr>
          <w:rFonts w:cstheme="minorHAnsi"/>
          <w:sz w:val="24"/>
          <w:szCs w:val="24"/>
        </w:rPr>
        <w:t>To the students:</w:t>
      </w:r>
    </w:p>
    <w:p w:rsidR="0026425A" w:rsidRPr="00E53A27" w:rsidRDefault="0026425A" w:rsidP="0026425A">
      <w:pPr>
        <w:pStyle w:val="ListParagraph"/>
        <w:numPr>
          <w:ilvl w:val="0"/>
          <w:numId w:val="9"/>
        </w:numPr>
        <w:rPr>
          <w:rFonts w:cstheme="minorHAnsi"/>
          <w:sz w:val="24"/>
          <w:szCs w:val="24"/>
        </w:rPr>
      </w:pPr>
      <w:r w:rsidRPr="00E53A27">
        <w:rPr>
          <w:rFonts w:eastAsia="Times New Roman" w:cstheme="minorHAnsi"/>
          <w:sz w:val="24"/>
          <w:szCs w:val="24"/>
        </w:rPr>
        <w:t>Design blocks of study time and breaks depending on the difficulty of the task</w:t>
      </w:r>
    </w:p>
    <w:p w:rsidR="0026425A" w:rsidRPr="00E53A27" w:rsidRDefault="00E206D7" w:rsidP="0026425A">
      <w:pPr>
        <w:pStyle w:val="ListParagraph"/>
        <w:numPr>
          <w:ilvl w:val="0"/>
          <w:numId w:val="9"/>
        </w:numPr>
        <w:rPr>
          <w:rFonts w:cstheme="minorHAnsi"/>
          <w:sz w:val="24"/>
          <w:szCs w:val="24"/>
        </w:rPr>
      </w:pPr>
      <w:r w:rsidRPr="00E53A27">
        <w:rPr>
          <w:rFonts w:eastAsia="Times New Roman" w:cstheme="minorHAnsi"/>
          <w:sz w:val="24"/>
          <w:szCs w:val="24"/>
        </w:rPr>
        <w:t xml:space="preserve">Dedicate study spaces that are </w:t>
      </w:r>
      <w:r w:rsidR="0026425A" w:rsidRPr="00E53A27">
        <w:rPr>
          <w:rFonts w:eastAsia="Times New Roman" w:cstheme="minorHAnsi"/>
          <w:sz w:val="24"/>
          <w:szCs w:val="24"/>
        </w:rPr>
        <w:t xml:space="preserve"> free from distractions</w:t>
      </w:r>
    </w:p>
    <w:p w:rsidR="0026425A" w:rsidRPr="00E53A27" w:rsidRDefault="00E206D7" w:rsidP="0026425A">
      <w:pPr>
        <w:pStyle w:val="ListParagraph"/>
        <w:numPr>
          <w:ilvl w:val="0"/>
          <w:numId w:val="9"/>
        </w:numPr>
        <w:rPr>
          <w:rFonts w:cstheme="minorHAnsi"/>
          <w:sz w:val="24"/>
          <w:szCs w:val="24"/>
        </w:rPr>
      </w:pPr>
      <w:r w:rsidRPr="00E53A27">
        <w:rPr>
          <w:rFonts w:eastAsia="Times New Roman" w:cstheme="minorHAnsi"/>
          <w:sz w:val="24"/>
          <w:szCs w:val="24"/>
        </w:rPr>
        <w:t xml:space="preserve"> Assign </w:t>
      </w:r>
      <w:r w:rsidR="0041210E">
        <w:rPr>
          <w:rFonts w:eastAsia="Times New Roman" w:cstheme="minorHAnsi"/>
          <w:sz w:val="24"/>
          <w:szCs w:val="24"/>
        </w:rPr>
        <w:t>w</w:t>
      </w:r>
      <w:r w:rsidR="0026425A" w:rsidRPr="00E53A27">
        <w:rPr>
          <w:rFonts w:eastAsia="Times New Roman" w:cstheme="minorHAnsi"/>
          <w:sz w:val="24"/>
          <w:szCs w:val="24"/>
        </w:rPr>
        <w:t>eekly reviews and updates</w:t>
      </w:r>
      <w:r w:rsidRPr="00E53A27">
        <w:rPr>
          <w:rFonts w:eastAsia="Times New Roman" w:cstheme="minorHAnsi"/>
          <w:sz w:val="24"/>
          <w:szCs w:val="24"/>
        </w:rPr>
        <w:t xml:space="preserve"> on your schedule or calendar </w:t>
      </w:r>
    </w:p>
    <w:p w:rsidR="0026425A" w:rsidRPr="00E53A27" w:rsidRDefault="00E206D7" w:rsidP="0026425A">
      <w:pPr>
        <w:pStyle w:val="ListParagraph"/>
        <w:numPr>
          <w:ilvl w:val="0"/>
          <w:numId w:val="9"/>
        </w:numPr>
        <w:rPr>
          <w:rFonts w:cstheme="minorHAnsi"/>
          <w:sz w:val="24"/>
          <w:szCs w:val="24"/>
        </w:rPr>
      </w:pPr>
      <w:r w:rsidRPr="00E53A27">
        <w:rPr>
          <w:rFonts w:eastAsia="Times New Roman" w:cstheme="minorHAnsi"/>
          <w:sz w:val="24"/>
          <w:szCs w:val="24"/>
        </w:rPr>
        <w:t>Prioritize your assignments</w:t>
      </w:r>
      <w:r w:rsidR="0026425A" w:rsidRPr="00E53A27">
        <w:rPr>
          <w:rFonts w:eastAsia="Times New Roman" w:cstheme="minorHAnsi"/>
          <w:sz w:val="24"/>
          <w:szCs w:val="24"/>
        </w:rPr>
        <w:t xml:space="preserve"> when study</w:t>
      </w:r>
      <w:r w:rsidRPr="00E53A27">
        <w:rPr>
          <w:rFonts w:eastAsia="Times New Roman" w:cstheme="minorHAnsi"/>
          <w:sz w:val="24"/>
          <w:szCs w:val="24"/>
        </w:rPr>
        <w:t>ing.  G</w:t>
      </w:r>
      <w:r w:rsidR="0026425A" w:rsidRPr="00E53A27">
        <w:rPr>
          <w:rFonts w:eastAsia="Times New Roman" w:cstheme="minorHAnsi"/>
          <w:sz w:val="24"/>
          <w:szCs w:val="24"/>
        </w:rPr>
        <w:t xml:space="preserve">et </w:t>
      </w:r>
      <w:r w:rsidRPr="00E53A27">
        <w:rPr>
          <w:rFonts w:eastAsia="Times New Roman" w:cstheme="minorHAnsi"/>
          <w:sz w:val="24"/>
          <w:szCs w:val="24"/>
        </w:rPr>
        <w:t>into the</w:t>
      </w:r>
      <w:r w:rsidR="0026425A" w:rsidRPr="00E53A27">
        <w:rPr>
          <w:rFonts w:eastAsia="Times New Roman" w:cstheme="minorHAnsi"/>
          <w:sz w:val="24"/>
          <w:szCs w:val="24"/>
        </w:rPr>
        <w:t xml:space="preserve"> habit of beginning with the most difficult subject or task</w:t>
      </w:r>
      <w:r w:rsidRPr="00E53A27">
        <w:rPr>
          <w:rFonts w:eastAsia="Times New Roman" w:cstheme="minorHAnsi"/>
          <w:sz w:val="24"/>
          <w:szCs w:val="24"/>
        </w:rPr>
        <w:t xml:space="preserve"> and then</w:t>
      </w:r>
      <w:r w:rsidR="002A0A10">
        <w:rPr>
          <w:rFonts w:eastAsia="Times New Roman" w:cstheme="minorHAnsi"/>
          <w:sz w:val="24"/>
          <w:szCs w:val="24"/>
        </w:rPr>
        <w:t xml:space="preserve"> move on to the less difficult</w:t>
      </w:r>
    </w:p>
    <w:p w:rsidR="0026425A" w:rsidRPr="00E53A27" w:rsidRDefault="0026425A" w:rsidP="0026425A">
      <w:pPr>
        <w:pStyle w:val="ListParagraph"/>
        <w:numPr>
          <w:ilvl w:val="0"/>
          <w:numId w:val="9"/>
        </w:numPr>
        <w:rPr>
          <w:rFonts w:cstheme="minorHAnsi"/>
          <w:sz w:val="24"/>
          <w:szCs w:val="24"/>
        </w:rPr>
      </w:pPr>
      <w:r w:rsidRPr="00E53A27">
        <w:rPr>
          <w:rFonts w:eastAsia="Times New Roman" w:cstheme="minorHAnsi"/>
          <w:sz w:val="24"/>
          <w:szCs w:val="24"/>
        </w:rPr>
        <w:t>Postpone unnecessary activities</w:t>
      </w:r>
      <w:r w:rsidR="00E206D7" w:rsidRPr="00E53A27">
        <w:rPr>
          <w:rFonts w:eastAsia="Times New Roman" w:cstheme="minorHAnsi"/>
          <w:sz w:val="24"/>
          <w:szCs w:val="24"/>
        </w:rPr>
        <w:t xml:space="preserve"> that will interrupt your studying time until</w:t>
      </w:r>
      <w:r w:rsidRPr="00E53A27">
        <w:rPr>
          <w:rFonts w:eastAsia="Times New Roman" w:cstheme="minorHAnsi"/>
          <w:sz w:val="24"/>
          <w:szCs w:val="24"/>
        </w:rPr>
        <w:t xml:space="preserve"> the work is done</w:t>
      </w:r>
    </w:p>
    <w:p w:rsidR="0026425A" w:rsidRPr="00E53A27" w:rsidRDefault="0026425A" w:rsidP="00E206D7">
      <w:pPr>
        <w:pStyle w:val="ListParagraph"/>
        <w:numPr>
          <w:ilvl w:val="0"/>
          <w:numId w:val="9"/>
        </w:numPr>
        <w:rPr>
          <w:rFonts w:cstheme="minorHAnsi"/>
          <w:sz w:val="24"/>
          <w:szCs w:val="24"/>
        </w:rPr>
      </w:pPr>
      <w:r w:rsidRPr="00E53A27">
        <w:rPr>
          <w:rFonts w:eastAsia="Times New Roman" w:cstheme="minorHAnsi"/>
          <w:sz w:val="24"/>
          <w:szCs w:val="24"/>
        </w:rPr>
        <w:t>Identify resources to help you</w:t>
      </w:r>
      <w:r w:rsidR="00E206D7" w:rsidRPr="00E53A27">
        <w:rPr>
          <w:rFonts w:eastAsia="Times New Roman" w:cstheme="minorHAnsi"/>
          <w:sz w:val="24"/>
          <w:szCs w:val="24"/>
        </w:rPr>
        <w:t>, such as the library, internet resources and text book</w:t>
      </w:r>
    </w:p>
    <w:p w:rsidR="0026425A" w:rsidRPr="00E53A27" w:rsidRDefault="0026425A" w:rsidP="0026425A">
      <w:pPr>
        <w:pStyle w:val="ListParagraph"/>
        <w:numPr>
          <w:ilvl w:val="0"/>
          <w:numId w:val="9"/>
        </w:numPr>
        <w:spacing w:line="480" w:lineRule="auto"/>
        <w:rPr>
          <w:rFonts w:eastAsia="Times New Roman" w:cstheme="minorHAnsi"/>
          <w:sz w:val="24"/>
          <w:szCs w:val="24"/>
        </w:rPr>
      </w:pPr>
      <w:r w:rsidRPr="00E53A27">
        <w:rPr>
          <w:rFonts w:eastAsia="Times New Roman" w:cstheme="minorHAnsi"/>
          <w:sz w:val="24"/>
          <w:szCs w:val="24"/>
        </w:rPr>
        <w:t>Review notes and readings just before</w:t>
      </w:r>
      <w:r w:rsidR="00E206D7" w:rsidRPr="00E53A27">
        <w:rPr>
          <w:rFonts w:eastAsia="Times New Roman" w:cstheme="minorHAnsi"/>
          <w:sz w:val="24"/>
          <w:szCs w:val="24"/>
        </w:rPr>
        <w:t xml:space="preserve"> entering the class</w:t>
      </w:r>
      <w:r w:rsidRPr="00E53A27">
        <w:rPr>
          <w:rFonts w:eastAsia="Times New Roman" w:cstheme="minorHAnsi"/>
          <w:sz w:val="24"/>
          <w:szCs w:val="24"/>
        </w:rPr>
        <w:t xml:space="preserve"> and</w:t>
      </w:r>
      <w:r w:rsidR="00E206D7" w:rsidRPr="00E53A27">
        <w:rPr>
          <w:rFonts w:eastAsia="Times New Roman" w:cstheme="minorHAnsi"/>
          <w:sz w:val="24"/>
          <w:szCs w:val="24"/>
        </w:rPr>
        <w:t xml:space="preserve"> right </w:t>
      </w:r>
      <w:r w:rsidRPr="00E53A27">
        <w:rPr>
          <w:rFonts w:eastAsia="Times New Roman" w:cstheme="minorHAnsi"/>
          <w:sz w:val="24"/>
          <w:szCs w:val="24"/>
        </w:rPr>
        <w:t>after class</w:t>
      </w:r>
    </w:p>
    <w:p w:rsidR="0026425A" w:rsidRPr="00E53A27" w:rsidRDefault="0026425A" w:rsidP="00832706">
      <w:pPr>
        <w:rPr>
          <w:rFonts w:cstheme="minorHAnsi"/>
          <w:sz w:val="24"/>
          <w:szCs w:val="24"/>
        </w:rPr>
      </w:pPr>
      <w:r w:rsidRPr="00E53A27">
        <w:rPr>
          <w:rFonts w:cstheme="minorHAnsi"/>
          <w:b/>
          <w:bCs/>
          <w:sz w:val="24"/>
          <w:szCs w:val="24"/>
        </w:rPr>
        <w:t>Academic goal setting</w:t>
      </w:r>
      <w:r w:rsidRPr="00E53A27">
        <w:rPr>
          <w:rFonts w:cstheme="minorHAnsi"/>
          <w:b/>
          <w:bCs/>
          <w:sz w:val="24"/>
          <w:szCs w:val="24"/>
        </w:rPr>
        <w:br/>
      </w:r>
      <w:r w:rsidRPr="00E53A27">
        <w:rPr>
          <w:rFonts w:cstheme="minorHAnsi"/>
          <w:sz w:val="24"/>
          <w:szCs w:val="24"/>
        </w:rPr>
        <w:t xml:space="preserve">To the students: </w:t>
      </w:r>
    </w:p>
    <w:p w:rsidR="0026425A" w:rsidRPr="00E53A27" w:rsidRDefault="0026425A" w:rsidP="0026425A">
      <w:pPr>
        <w:pStyle w:val="ListParagraph"/>
        <w:numPr>
          <w:ilvl w:val="0"/>
          <w:numId w:val="8"/>
        </w:numPr>
        <w:rPr>
          <w:rFonts w:cstheme="minorHAnsi"/>
          <w:sz w:val="24"/>
          <w:szCs w:val="24"/>
        </w:rPr>
      </w:pPr>
      <w:r w:rsidRPr="00E53A27">
        <w:rPr>
          <w:rFonts w:cstheme="minorHAnsi"/>
          <w:sz w:val="24"/>
          <w:szCs w:val="24"/>
        </w:rPr>
        <w:t>Identify your short and long term goals and put</w:t>
      </w:r>
      <w:r w:rsidR="0016096D" w:rsidRPr="00E53A27">
        <w:rPr>
          <w:rFonts w:cstheme="minorHAnsi"/>
          <w:sz w:val="24"/>
          <w:szCs w:val="24"/>
        </w:rPr>
        <w:t xml:space="preserve"> them</w:t>
      </w:r>
      <w:r w:rsidRPr="00E53A27">
        <w:rPr>
          <w:rFonts w:cstheme="minorHAnsi"/>
          <w:sz w:val="24"/>
          <w:szCs w:val="24"/>
        </w:rPr>
        <w:t xml:space="preserve"> in writing</w:t>
      </w:r>
    </w:p>
    <w:p w:rsidR="0026425A" w:rsidRPr="00E53A27" w:rsidRDefault="0026425A" w:rsidP="0026425A">
      <w:pPr>
        <w:pStyle w:val="ListParagraph"/>
        <w:numPr>
          <w:ilvl w:val="0"/>
          <w:numId w:val="8"/>
        </w:numPr>
        <w:rPr>
          <w:rFonts w:cstheme="minorHAnsi"/>
          <w:sz w:val="24"/>
          <w:szCs w:val="24"/>
        </w:rPr>
      </w:pPr>
      <w:r w:rsidRPr="00E53A27">
        <w:rPr>
          <w:rFonts w:cstheme="minorHAnsi"/>
          <w:sz w:val="24"/>
          <w:szCs w:val="24"/>
        </w:rPr>
        <w:t>State your goals positively</w:t>
      </w:r>
      <w:r w:rsidR="00986100">
        <w:rPr>
          <w:rFonts w:cstheme="minorHAnsi"/>
          <w:sz w:val="24"/>
          <w:szCs w:val="24"/>
        </w:rPr>
        <w:t xml:space="preserve"> -</w:t>
      </w:r>
      <w:r w:rsidR="0016096D" w:rsidRPr="00E53A27">
        <w:rPr>
          <w:rFonts w:cstheme="minorHAnsi"/>
          <w:sz w:val="24"/>
          <w:szCs w:val="24"/>
        </w:rPr>
        <w:t xml:space="preserve"> do not use negative language in stating your goals </w:t>
      </w:r>
    </w:p>
    <w:p w:rsidR="00986100" w:rsidRDefault="0026425A" w:rsidP="00986100">
      <w:pPr>
        <w:pStyle w:val="ListParagraph"/>
        <w:numPr>
          <w:ilvl w:val="0"/>
          <w:numId w:val="8"/>
        </w:numPr>
        <w:rPr>
          <w:rFonts w:cstheme="minorHAnsi"/>
          <w:sz w:val="24"/>
          <w:szCs w:val="24"/>
        </w:rPr>
      </w:pPr>
      <w:r w:rsidRPr="00986100">
        <w:rPr>
          <w:rFonts w:cstheme="minorHAnsi"/>
          <w:sz w:val="24"/>
          <w:szCs w:val="24"/>
        </w:rPr>
        <w:t>Make your goals attainable</w:t>
      </w:r>
      <w:r w:rsidR="0016096D" w:rsidRPr="00986100">
        <w:rPr>
          <w:rFonts w:cstheme="minorHAnsi"/>
          <w:sz w:val="24"/>
          <w:szCs w:val="24"/>
        </w:rPr>
        <w:t xml:space="preserve"> and reachable</w:t>
      </w:r>
    </w:p>
    <w:p w:rsidR="0026425A" w:rsidRPr="00986100" w:rsidRDefault="0026425A" w:rsidP="00986100">
      <w:pPr>
        <w:pStyle w:val="ListParagraph"/>
        <w:numPr>
          <w:ilvl w:val="0"/>
          <w:numId w:val="8"/>
        </w:numPr>
        <w:rPr>
          <w:rFonts w:cstheme="minorHAnsi"/>
          <w:sz w:val="24"/>
          <w:szCs w:val="24"/>
        </w:rPr>
      </w:pPr>
      <w:r w:rsidRPr="00986100">
        <w:rPr>
          <w:rFonts w:cstheme="minorHAnsi"/>
          <w:sz w:val="24"/>
          <w:szCs w:val="24"/>
        </w:rPr>
        <w:t>Describe how you will achieve your goals</w:t>
      </w:r>
    </w:p>
    <w:p w:rsidR="0026425A" w:rsidRPr="00E53A27" w:rsidRDefault="0026425A" w:rsidP="0026425A">
      <w:pPr>
        <w:pStyle w:val="ListParagraph"/>
        <w:numPr>
          <w:ilvl w:val="0"/>
          <w:numId w:val="8"/>
        </w:numPr>
        <w:rPr>
          <w:rFonts w:cstheme="minorHAnsi"/>
          <w:sz w:val="24"/>
          <w:szCs w:val="24"/>
        </w:rPr>
      </w:pPr>
      <w:r w:rsidRPr="00E53A27">
        <w:rPr>
          <w:rFonts w:cstheme="minorHAnsi"/>
          <w:sz w:val="24"/>
          <w:szCs w:val="24"/>
        </w:rPr>
        <w:t>Make your goals personal</w:t>
      </w:r>
      <w:r w:rsidR="0016096D" w:rsidRPr="00E53A27">
        <w:rPr>
          <w:rFonts w:cstheme="minorHAnsi"/>
          <w:sz w:val="24"/>
          <w:szCs w:val="24"/>
        </w:rPr>
        <w:t xml:space="preserve">, to suit you, </w:t>
      </w:r>
      <w:r w:rsidRPr="00E53A27">
        <w:rPr>
          <w:rFonts w:cstheme="minorHAnsi"/>
          <w:sz w:val="24"/>
          <w:szCs w:val="24"/>
        </w:rPr>
        <w:t>not to please others</w:t>
      </w:r>
    </w:p>
    <w:p w:rsidR="0026425A" w:rsidRPr="00E53A27" w:rsidRDefault="0026425A" w:rsidP="0026425A">
      <w:pPr>
        <w:pStyle w:val="ListParagraph"/>
        <w:numPr>
          <w:ilvl w:val="0"/>
          <w:numId w:val="8"/>
        </w:numPr>
        <w:rPr>
          <w:rFonts w:cstheme="minorHAnsi"/>
          <w:sz w:val="24"/>
          <w:szCs w:val="24"/>
        </w:rPr>
      </w:pPr>
      <w:r w:rsidRPr="00E53A27">
        <w:rPr>
          <w:rFonts w:cstheme="minorHAnsi"/>
          <w:sz w:val="24"/>
          <w:szCs w:val="24"/>
        </w:rPr>
        <w:t>Reward yourself</w:t>
      </w:r>
      <w:r w:rsidR="0016096D" w:rsidRPr="00E53A27">
        <w:rPr>
          <w:rFonts w:cstheme="minorHAnsi"/>
          <w:sz w:val="24"/>
          <w:szCs w:val="24"/>
        </w:rPr>
        <w:t xml:space="preserve"> by buying yourself a gift or praising yourself for a job well done </w:t>
      </w:r>
    </w:p>
    <w:p w:rsidR="0026425A" w:rsidRPr="00E53A27" w:rsidRDefault="0026425A" w:rsidP="0026425A">
      <w:pPr>
        <w:pStyle w:val="ListParagraph"/>
        <w:numPr>
          <w:ilvl w:val="0"/>
          <w:numId w:val="8"/>
        </w:numPr>
        <w:rPr>
          <w:rFonts w:cstheme="minorHAnsi"/>
          <w:sz w:val="24"/>
          <w:szCs w:val="24"/>
        </w:rPr>
      </w:pPr>
      <w:r w:rsidRPr="00E53A27">
        <w:rPr>
          <w:rFonts w:cstheme="minorHAnsi"/>
          <w:sz w:val="24"/>
          <w:szCs w:val="24"/>
        </w:rPr>
        <w:lastRenderedPageBreak/>
        <w:t>Be persistent, don’t give up</w:t>
      </w:r>
    </w:p>
    <w:p w:rsidR="00790531" w:rsidRDefault="00790531" w:rsidP="00790531">
      <w:pPr>
        <w:pStyle w:val="ListParagraph"/>
        <w:rPr>
          <w:rFonts w:cstheme="minorHAnsi"/>
          <w:sz w:val="24"/>
          <w:szCs w:val="24"/>
        </w:rPr>
      </w:pPr>
    </w:p>
    <w:p w:rsidR="0026425A" w:rsidRPr="00E53A27" w:rsidRDefault="0026425A" w:rsidP="00832706">
      <w:pPr>
        <w:rPr>
          <w:rFonts w:cstheme="minorHAnsi"/>
          <w:sz w:val="24"/>
          <w:szCs w:val="24"/>
        </w:rPr>
      </w:pPr>
      <w:r w:rsidRPr="00E53A27">
        <w:rPr>
          <w:rFonts w:cstheme="minorHAnsi"/>
          <w:b/>
          <w:bCs/>
          <w:sz w:val="24"/>
          <w:szCs w:val="24"/>
        </w:rPr>
        <w:t>Listening Skills</w:t>
      </w:r>
      <w:r w:rsidRPr="00E53A27">
        <w:rPr>
          <w:rFonts w:cstheme="minorHAnsi"/>
          <w:sz w:val="24"/>
          <w:szCs w:val="24"/>
        </w:rPr>
        <w:t xml:space="preserve"> </w:t>
      </w:r>
    </w:p>
    <w:p w:rsidR="00521C70" w:rsidRPr="002F344E" w:rsidRDefault="00B04D78" w:rsidP="002F344E">
      <w:pPr>
        <w:rPr>
          <w:rFonts w:cstheme="minorHAnsi"/>
          <w:sz w:val="24"/>
          <w:szCs w:val="24"/>
        </w:rPr>
      </w:pPr>
      <w:r w:rsidRPr="002F344E">
        <w:rPr>
          <w:rFonts w:cstheme="minorHAnsi"/>
          <w:sz w:val="24"/>
          <w:szCs w:val="24"/>
        </w:rPr>
        <w:t>To the students:</w:t>
      </w:r>
    </w:p>
    <w:p w:rsidR="0026425A" w:rsidRPr="00E53A27" w:rsidRDefault="0026425A" w:rsidP="0026425A">
      <w:pPr>
        <w:pStyle w:val="ListParagraph"/>
        <w:numPr>
          <w:ilvl w:val="0"/>
          <w:numId w:val="10"/>
        </w:numPr>
        <w:rPr>
          <w:rFonts w:cstheme="minorHAnsi"/>
          <w:sz w:val="24"/>
          <w:szCs w:val="24"/>
        </w:rPr>
      </w:pPr>
      <w:r w:rsidRPr="00E53A27">
        <w:rPr>
          <w:rFonts w:cstheme="minorHAnsi"/>
          <w:sz w:val="24"/>
          <w:szCs w:val="24"/>
        </w:rPr>
        <w:t xml:space="preserve"> Face the speaker, sit up straight or lean forward slightly to show your attentiveness through body language</w:t>
      </w:r>
    </w:p>
    <w:p w:rsidR="0026425A" w:rsidRPr="00E53A27" w:rsidRDefault="0026425A" w:rsidP="0026425A">
      <w:pPr>
        <w:pStyle w:val="ListParagraph"/>
        <w:numPr>
          <w:ilvl w:val="0"/>
          <w:numId w:val="10"/>
        </w:numPr>
        <w:rPr>
          <w:rFonts w:cstheme="minorHAnsi"/>
          <w:sz w:val="24"/>
          <w:szCs w:val="24"/>
        </w:rPr>
      </w:pPr>
      <w:r w:rsidRPr="00E53A27">
        <w:rPr>
          <w:rFonts w:cstheme="minorHAnsi"/>
          <w:sz w:val="24"/>
          <w:szCs w:val="24"/>
        </w:rPr>
        <w:t>Maintain eye contact, to the degree that you all remain comfortable</w:t>
      </w:r>
    </w:p>
    <w:p w:rsidR="0026425A" w:rsidRPr="00E53A27" w:rsidRDefault="0026425A" w:rsidP="0016096D">
      <w:pPr>
        <w:pStyle w:val="ListParagraph"/>
        <w:numPr>
          <w:ilvl w:val="0"/>
          <w:numId w:val="10"/>
        </w:numPr>
        <w:shd w:val="clear" w:color="auto" w:fill="F6F6F6"/>
        <w:spacing w:after="300" w:line="300" w:lineRule="atLeast"/>
        <w:rPr>
          <w:rFonts w:eastAsia="Times New Roman" w:cstheme="minorHAnsi"/>
          <w:sz w:val="24"/>
          <w:szCs w:val="24"/>
        </w:rPr>
      </w:pPr>
      <w:r w:rsidRPr="00E53A27">
        <w:rPr>
          <w:rFonts w:eastAsia="Times New Roman" w:cstheme="minorHAnsi"/>
          <w:sz w:val="24"/>
          <w:szCs w:val="24"/>
        </w:rPr>
        <w:t xml:space="preserve">Respond </w:t>
      </w:r>
      <w:r w:rsidR="0016096D" w:rsidRPr="00E53A27">
        <w:rPr>
          <w:rFonts w:eastAsia="Times New Roman" w:cstheme="minorHAnsi"/>
          <w:sz w:val="24"/>
          <w:szCs w:val="24"/>
        </w:rPr>
        <w:t xml:space="preserve">in ways </w:t>
      </w:r>
      <w:r w:rsidR="00E53A27" w:rsidRPr="00E53A27">
        <w:rPr>
          <w:rFonts w:eastAsia="Times New Roman" w:cstheme="minorHAnsi"/>
          <w:sz w:val="24"/>
          <w:szCs w:val="24"/>
        </w:rPr>
        <w:t>that show</w:t>
      </w:r>
      <w:r w:rsidRPr="00E53A27">
        <w:rPr>
          <w:rFonts w:eastAsia="Times New Roman" w:cstheme="minorHAnsi"/>
          <w:sz w:val="24"/>
          <w:szCs w:val="24"/>
        </w:rPr>
        <w:t xml:space="preserve"> that you understand. Raise your eyebrows. Say words such as “Really,” “Interesting,” as well as more direct prompts: “What did you do then?” and “What did she say?”</w:t>
      </w:r>
    </w:p>
    <w:p w:rsidR="0026425A" w:rsidRPr="00E53A27" w:rsidRDefault="0026425A" w:rsidP="0026425A">
      <w:pPr>
        <w:pStyle w:val="ListParagraph"/>
        <w:numPr>
          <w:ilvl w:val="0"/>
          <w:numId w:val="10"/>
        </w:numPr>
        <w:shd w:val="clear" w:color="auto" w:fill="F6F6F6"/>
        <w:spacing w:after="300" w:line="300" w:lineRule="atLeast"/>
        <w:rPr>
          <w:rFonts w:eastAsia="Times New Roman" w:cstheme="minorHAnsi"/>
          <w:sz w:val="24"/>
          <w:szCs w:val="24"/>
        </w:rPr>
      </w:pPr>
      <w:r w:rsidRPr="00E53A27">
        <w:rPr>
          <w:rFonts w:eastAsia="Times New Roman" w:cstheme="minorHAnsi"/>
          <w:sz w:val="24"/>
          <w:szCs w:val="24"/>
        </w:rPr>
        <w:t>Focus solely on what the speaker is saying. Try not to think about what you are going to say next. The conversation will follow a logical flow af</w:t>
      </w:r>
      <w:r w:rsidR="002A0A10">
        <w:rPr>
          <w:rFonts w:eastAsia="Times New Roman" w:cstheme="minorHAnsi"/>
          <w:sz w:val="24"/>
          <w:szCs w:val="24"/>
        </w:rPr>
        <w:t>ter the speaker makes her point</w:t>
      </w:r>
    </w:p>
    <w:p w:rsidR="0026425A" w:rsidRPr="00E53A27" w:rsidRDefault="0026425A" w:rsidP="0016096D">
      <w:pPr>
        <w:pStyle w:val="ListParagraph"/>
        <w:numPr>
          <w:ilvl w:val="0"/>
          <w:numId w:val="10"/>
        </w:numPr>
        <w:rPr>
          <w:rFonts w:cstheme="minorHAnsi"/>
          <w:sz w:val="24"/>
          <w:szCs w:val="24"/>
        </w:rPr>
      </w:pPr>
      <w:r w:rsidRPr="00E53A27">
        <w:rPr>
          <w:rFonts w:cstheme="minorHAnsi"/>
          <w:sz w:val="24"/>
          <w:szCs w:val="24"/>
        </w:rPr>
        <w:t xml:space="preserve">Keep an open mind. Wait until the speaker is finished before deciding </w:t>
      </w:r>
      <w:r w:rsidR="0016096D" w:rsidRPr="00E53A27">
        <w:rPr>
          <w:rFonts w:cstheme="minorHAnsi"/>
          <w:sz w:val="24"/>
          <w:szCs w:val="24"/>
        </w:rPr>
        <w:t>whether you</w:t>
      </w:r>
      <w:r w:rsidRPr="00E53A27">
        <w:rPr>
          <w:rFonts w:cstheme="minorHAnsi"/>
          <w:sz w:val="24"/>
          <w:szCs w:val="24"/>
        </w:rPr>
        <w:t xml:space="preserve"> disagree. Try not to make assumptions about what the speaker is thinking</w:t>
      </w:r>
    </w:p>
    <w:p w:rsidR="0026425A" w:rsidRPr="00E53A27" w:rsidRDefault="0026425A" w:rsidP="0026425A">
      <w:pPr>
        <w:pStyle w:val="ListParagraph"/>
        <w:numPr>
          <w:ilvl w:val="0"/>
          <w:numId w:val="10"/>
        </w:numPr>
        <w:rPr>
          <w:rFonts w:cstheme="minorHAnsi"/>
          <w:sz w:val="24"/>
          <w:szCs w:val="24"/>
        </w:rPr>
      </w:pPr>
      <w:r w:rsidRPr="00E53A27">
        <w:rPr>
          <w:rFonts w:cstheme="minorHAnsi"/>
          <w:sz w:val="24"/>
          <w:szCs w:val="24"/>
        </w:rPr>
        <w:t>Even if the speaker is launching a complaint against you, wait until they fi</w:t>
      </w:r>
      <w:r w:rsidR="002A0A10">
        <w:rPr>
          <w:rFonts w:cstheme="minorHAnsi"/>
          <w:sz w:val="24"/>
          <w:szCs w:val="24"/>
        </w:rPr>
        <w:t>nish before you defend yourself</w:t>
      </w:r>
    </w:p>
    <w:p w:rsidR="0026425A" w:rsidRPr="00E53A27" w:rsidRDefault="00832706" w:rsidP="00832706">
      <w:pPr>
        <w:rPr>
          <w:rFonts w:cstheme="minorHAnsi"/>
          <w:b/>
          <w:bCs/>
          <w:sz w:val="24"/>
          <w:szCs w:val="24"/>
        </w:rPr>
      </w:pPr>
      <w:r>
        <w:rPr>
          <w:rFonts w:cstheme="minorHAnsi"/>
          <w:b/>
          <w:bCs/>
          <w:sz w:val="24"/>
          <w:szCs w:val="24"/>
        </w:rPr>
        <w:br/>
      </w:r>
      <w:r w:rsidR="0026425A" w:rsidRPr="00E53A27">
        <w:rPr>
          <w:rFonts w:cstheme="minorHAnsi"/>
          <w:b/>
          <w:bCs/>
          <w:sz w:val="24"/>
          <w:szCs w:val="24"/>
        </w:rPr>
        <w:t xml:space="preserve">Classroom Management </w:t>
      </w:r>
      <w:r w:rsidR="00132D64" w:rsidRPr="00E53A27">
        <w:rPr>
          <w:rFonts w:cstheme="minorHAnsi"/>
          <w:b/>
          <w:bCs/>
          <w:sz w:val="24"/>
          <w:szCs w:val="24"/>
        </w:rPr>
        <w:t xml:space="preserve">(classroom rules and school rules) </w:t>
      </w:r>
    </w:p>
    <w:p w:rsidR="0026425A" w:rsidRPr="00E53A27" w:rsidRDefault="0026425A" w:rsidP="0026425A">
      <w:pPr>
        <w:rPr>
          <w:rFonts w:cstheme="minorHAnsi"/>
          <w:sz w:val="24"/>
          <w:szCs w:val="24"/>
        </w:rPr>
      </w:pPr>
      <w:r w:rsidRPr="00E53A27">
        <w:rPr>
          <w:rFonts w:cstheme="minorHAnsi"/>
          <w:sz w:val="24"/>
          <w:szCs w:val="24"/>
        </w:rPr>
        <w:t>To the teacher:</w:t>
      </w:r>
    </w:p>
    <w:p w:rsidR="0026425A" w:rsidRPr="00E53A27" w:rsidRDefault="0026425A" w:rsidP="0026425A">
      <w:pPr>
        <w:pStyle w:val="ListParagraph"/>
        <w:numPr>
          <w:ilvl w:val="0"/>
          <w:numId w:val="32"/>
        </w:numPr>
        <w:rPr>
          <w:rFonts w:cstheme="minorHAnsi"/>
          <w:color w:val="000000"/>
          <w:sz w:val="24"/>
          <w:szCs w:val="24"/>
        </w:rPr>
      </w:pPr>
      <w:r w:rsidRPr="00E53A27">
        <w:rPr>
          <w:rFonts w:cstheme="minorHAnsi"/>
          <w:color w:val="000000"/>
          <w:sz w:val="24"/>
          <w:szCs w:val="24"/>
        </w:rPr>
        <w:t>Classroom rules /expectations must be clear, concise, and explicit so that students can understand them and how to behave in order to follow them</w:t>
      </w:r>
    </w:p>
    <w:p w:rsidR="0026425A" w:rsidRPr="00E53A27" w:rsidRDefault="0026425A" w:rsidP="0026425A">
      <w:pPr>
        <w:pStyle w:val="ListParagraph"/>
        <w:numPr>
          <w:ilvl w:val="0"/>
          <w:numId w:val="32"/>
        </w:numPr>
        <w:rPr>
          <w:rFonts w:cstheme="minorHAnsi"/>
          <w:color w:val="000000"/>
          <w:sz w:val="24"/>
          <w:szCs w:val="24"/>
        </w:rPr>
      </w:pPr>
      <w:r w:rsidRPr="00E53A27">
        <w:rPr>
          <w:rFonts w:cstheme="minorHAnsi"/>
          <w:color w:val="000000"/>
          <w:sz w:val="24"/>
          <w:szCs w:val="24"/>
        </w:rPr>
        <w:t>Rules/expectations must be systematically and situationally taught to students in ways that help them learn how to engage in them and why they are important</w:t>
      </w:r>
    </w:p>
    <w:p w:rsidR="0026425A" w:rsidRPr="00E53A27" w:rsidRDefault="0026425A" w:rsidP="00132D64">
      <w:pPr>
        <w:pStyle w:val="ListParagraph"/>
        <w:numPr>
          <w:ilvl w:val="0"/>
          <w:numId w:val="32"/>
        </w:numPr>
        <w:rPr>
          <w:rFonts w:cstheme="minorHAnsi"/>
          <w:color w:val="000000"/>
          <w:sz w:val="24"/>
          <w:szCs w:val="24"/>
        </w:rPr>
      </w:pPr>
      <w:r w:rsidRPr="00E53A27">
        <w:rPr>
          <w:rFonts w:cstheme="minorHAnsi"/>
          <w:color w:val="000000"/>
          <w:sz w:val="24"/>
          <w:szCs w:val="24"/>
        </w:rPr>
        <w:t xml:space="preserve">Classroom rules/expectations </w:t>
      </w:r>
      <w:r w:rsidR="00132D64" w:rsidRPr="00E53A27">
        <w:rPr>
          <w:rFonts w:cstheme="minorHAnsi"/>
          <w:color w:val="000000"/>
          <w:sz w:val="24"/>
          <w:szCs w:val="24"/>
        </w:rPr>
        <w:t xml:space="preserve">must be </w:t>
      </w:r>
      <w:r w:rsidRPr="00E53A27">
        <w:rPr>
          <w:rFonts w:cstheme="minorHAnsi"/>
          <w:color w:val="000000"/>
          <w:sz w:val="24"/>
          <w:szCs w:val="24"/>
        </w:rPr>
        <w:t>evaluated</w:t>
      </w:r>
      <w:r w:rsidR="00132D64" w:rsidRPr="00E53A27">
        <w:rPr>
          <w:rFonts w:cstheme="minorHAnsi"/>
          <w:color w:val="000000"/>
          <w:sz w:val="24"/>
          <w:szCs w:val="24"/>
        </w:rPr>
        <w:t xml:space="preserve"> for their effectiveness and be</w:t>
      </w:r>
      <w:r w:rsidRPr="00E53A27">
        <w:rPr>
          <w:rFonts w:cstheme="minorHAnsi"/>
          <w:color w:val="000000"/>
          <w:sz w:val="24"/>
          <w:szCs w:val="24"/>
        </w:rPr>
        <w:t xml:space="preserve"> consistently and fairly reinforced both by teachers and by students themselves, through the application of self-evaluation techniques</w:t>
      </w:r>
    </w:p>
    <w:p w:rsidR="0026425A" w:rsidRPr="00E53A27" w:rsidRDefault="0026425A" w:rsidP="0026425A">
      <w:pPr>
        <w:pStyle w:val="ListParagraph"/>
        <w:numPr>
          <w:ilvl w:val="0"/>
          <w:numId w:val="32"/>
        </w:numPr>
        <w:rPr>
          <w:rFonts w:cstheme="minorHAnsi"/>
          <w:sz w:val="24"/>
          <w:szCs w:val="24"/>
        </w:rPr>
      </w:pPr>
      <w:r w:rsidRPr="00E53A27">
        <w:rPr>
          <w:rFonts w:cstheme="minorHAnsi"/>
          <w:color w:val="000000"/>
          <w:sz w:val="24"/>
          <w:szCs w:val="24"/>
        </w:rPr>
        <w:t>Students who comply with classroom rules/expectations receive praise and recognition for doing so, and those who have not followed rules receive an appropriate, previously outlined consequence</w:t>
      </w:r>
    </w:p>
    <w:p w:rsidR="0026425A" w:rsidRPr="00E53A27" w:rsidRDefault="00832706" w:rsidP="00832706">
      <w:pPr>
        <w:rPr>
          <w:rFonts w:cstheme="minorHAnsi"/>
          <w:b/>
          <w:bCs/>
          <w:sz w:val="24"/>
          <w:szCs w:val="24"/>
        </w:rPr>
      </w:pPr>
      <w:r>
        <w:rPr>
          <w:rFonts w:cstheme="minorHAnsi"/>
          <w:b/>
          <w:bCs/>
          <w:sz w:val="24"/>
          <w:szCs w:val="24"/>
        </w:rPr>
        <w:br/>
      </w:r>
      <w:r>
        <w:rPr>
          <w:rFonts w:cstheme="minorHAnsi"/>
          <w:b/>
          <w:bCs/>
          <w:sz w:val="24"/>
          <w:szCs w:val="24"/>
        </w:rPr>
        <w:br/>
      </w:r>
      <w:r>
        <w:rPr>
          <w:rFonts w:cstheme="minorHAnsi"/>
          <w:b/>
          <w:bCs/>
          <w:sz w:val="24"/>
          <w:szCs w:val="24"/>
        </w:rPr>
        <w:br/>
      </w:r>
      <w:r>
        <w:rPr>
          <w:rFonts w:cstheme="minorHAnsi"/>
          <w:b/>
          <w:bCs/>
          <w:sz w:val="24"/>
          <w:szCs w:val="24"/>
        </w:rPr>
        <w:br/>
      </w:r>
      <w:r>
        <w:rPr>
          <w:rFonts w:cstheme="minorHAnsi"/>
          <w:b/>
          <w:bCs/>
          <w:sz w:val="24"/>
          <w:szCs w:val="24"/>
        </w:rPr>
        <w:lastRenderedPageBreak/>
        <w:br/>
      </w:r>
      <w:r w:rsidR="0026425A" w:rsidRPr="00E53A27">
        <w:rPr>
          <w:rFonts w:cstheme="minorHAnsi"/>
          <w:b/>
          <w:bCs/>
          <w:sz w:val="24"/>
          <w:szCs w:val="24"/>
        </w:rPr>
        <w:t xml:space="preserve">Self- Regulation </w:t>
      </w:r>
    </w:p>
    <w:p w:rsidR="00521C70" w:rsidRDefault="0026425A" w:rsidP="00832706">
      <w:pPr>
        <w:spacing w:before="100" w:beforeAutospacing="1" w:after="100" w:afterAutospacing="1"/>
        <w:rPr>
          <w:rFonts w:eastAsia="Times New Roman" w:cstheme="minorHAnsi"/>
          <w:sz w:val="24"/>
          <w:szCs w:val="24"/>
        </w:rPr>
      </w:pPr>
      <w:r w:rsidRPr="00E53A27">
        <w:rPr>
          <w:rFonts w:eastAsia="Times New Roman" w:cstheme="minorHAnsi"/>
          <w:sz w:val="24"/>
          <w:szCs w:val="24"/>
        </w:rPr>
        <w:t>To the teacher:</w:t>
      </w:r>
    </w:p>
    <w:p w:rsidR="0026425A" w:rsidRPr="00E53A27" w:rsidRDefault="0026425A" w:rsidP="00832706">
      <w:pPr>
        <w:numPr>
          <w:ilvl w:val="0"/>
          <w:numId w:val="11"/>
        </w:numPr>
        <w:spacing w:before="100" w:beforeAutospacing="1" w:after="100" w:afterAutospacing="1"/>
        <w:rPr>
          <w:rFonts w:eastAsia="Times New Roman" w:cstheme="minorHAnsi"/>
          <w:sz w:val="24"/>
          <w:szCs w:val="24"/>
        </w:rPr>
      </w:pPr>
      <w:r w:rsidRPr="00E53A27">
        <w:rPr>
          <w:rFonts w:eastAsia="Times New Roman" w:cstheme="minorHAnsi"/>
          <w:sz w:val="24"/>
          <w:szCs w:val="24"/>
        </w:rPr>
        <w:t>Model self-control and self-regulation in your words and actions when you are frustrated with a classroom situation</w:t>
      </w:r>
      <w:r w:rsidR="008C0153">
        <w:rPr>
          <w:rFonts w:eastAsia="Times New Roman" w:cstheme="minorHAnsi"/>
          <w:sz w:val="24"/>
          <w:szCs w:val="24"/>
        </w:rPr>
        <w:t>.</w:t>
      </w:r>
      <w:r w:rsidRPr="00E53A27">
        <w:rPr>
          <w:rFonts w:eastAsia="Times New Roman" w:cstheme="minorHAnsi"/>
          <w:sz w:val="24"/>
          <w:szCs w:val="24"/>
        </w:rPr>
        <w:t xml:space="preserve"> </w:t>
      </w:r>
    </w:p>
    <w:p w:rsidR="0026425A" w:rsidRPr="00E53A27" w:rsidRDefault="0026425A" w:rsidP="00832706">
      <w:pPr>
        <w:numPr>
          <w:ilvl w:val="0"/>
          <w:numId w:val="11"/>
        </w:numPr>
        <w:spacing w:before="100" w:beforeAutospacing="1" w:after="100" w:afterAutospacing="1"/>
        <w:rPr>
          <w:rFonts w:eastAsia="Times New Roman" w:cstheme="minorHAnsi"/>
          <w:sz w:val="24"/>
          <w:szCs w:val="24"/>
        </w:rPr>
      </w:pPr>
      <w:r w:rsidRPr="00E53A27">
        <w:rPr>
          <w:rFonts w:eastAsia="Times New Roman" w:cstheme="minorHAnsi"/>
          <w:sz w:val="24"/>
          <w:szCs w:val="24"/>
        </w:rPr>
        <w:t xml:space="preserve">Provide structure and predictability. Children with self-regulation problems are internally "unstructured." The more freedom and flexibility they have, the more likely they are to demonstrate uncontrolled behaviors. </w:t>
      </w:r>
    </w:p>
    <w:p w:rsidR="0026425A" w:rsidRPr="00E53A27" w:rsidRDefault="0026425A" w:rsidP="00832706">
      <w:pPr>
        <w:numPr>
          <w:ilvl w:val="0"/>
          <w:numId w:val="11"/>
        </w:numPr>
        <w:spacing w:before="100" w:beforeAutospacing="1" w:after="100" w:afterAutospacing="1"/>
        <w:rPr>
          <w:rFonts w:eastAsia="Times New Roman" w:cstheme="minorHAnsi"/>
          <w:sz w:val="24"/>
          <w:szCs w:val="24"/>
        </w:rPr>
      </w:pPr>
      <w:r w:rsidRPr="00E53A27">
        <w:rPr>
          <w:rFonts w:eastAsia="Times New Roman" w:cstheme="minorHAnsi"/>
          <w:sz w:val="24"/>
          <w:szCs w:val="24"/>
        </w:rPr>
        <w:t>Anticipate transitions and announce changes in classroom schedules</w:t>
      </w:r>
      <w:r w:rsidR="008C0153">
        <w:rPr>
          <w:rFonts w:eastAsia="Times New Roman" w:cstheme="minorHAnsi"/>
          <w:sz w:val="24"/>
          <w:szCs w:val="24"/>
        </w:rPr>
        <w:t>.</w:t>
      </w:r>
      <w:r w:rsidRPr="00E53A27">
        <w:rPr>
          <w:rFonts w:eastAsia="Times New Roman" w:cstheme="minorHAnsi"/>
          <w:sz w:val="24"/>
          <w:szCs w:val="24"/>
        </w:rPr>
        <w:t xml:space="preserve"> </w:t>
      </w:r>
    </w:p>
    <w:p w:rsidR="0026425A" w:rsidRPr="00E53A27" w:rsidRDefault="0026425A" w:rsidP="00832706">
      <w:pPr>
        <w:numPr>
          <w:ilvl w:val="0"/>
          <w:numId w:val="11"/>
        </w:numPr>
        <w:spacing w:before="100" w:beforeAutospacing="1" w:after="100" w:afterAutospacing="1"/>
        <w:rPr>
          <w:rFonts w:eastAsia="Times New Roman" w:cstheme="minorHAnsi"/>
          <w:sz w:val="24"/>
          <w:szCs w:val="24"/>
        </w:rPr>
      </w:pPr>
      <w:r w:rsidRPr="00E53A27">
        <w:rPr>
          <w:rFonts w:eastAsia="Times New Roman" w:cstheme="minorHAnsi"/>
          <w:sz w:val="24"/>
          <w:szCs w:val="24"/>
        </w:rPr>
        <w:t>Reward children with good self-regulation capabilities with freedom and flexibility that will offer them opportunities for spontaneous, creative play and learning</w:t>
      </w:r>
      <w:r w:rsidR="008C0153">
        <w:rPr>
          <w:rFonts w:eastAsia="Times New Roman" w:cstheme="minorHAnsi"/>
          <w:sz w:val="24"/>
          <w:szCs w:val="24"/>
        </w:rPr>
        <w:t>.</w:t>
      </w:r>
      <w:r w:rsidRPr="00E53A27">
        <w:rPr>
          <w:rFonts w:eastAsia="Times New Roman" w:cstheme="minorHAnsi"/>
          <w:sz w:val="24"/>
          <w:szCs w:val="24"/>
        </w:rPr>
        <w:t xml:space="preserve"> </w:t>
      </w:r>
    </w:p>
    <w:p w:rsidR="0026425A" w:rsidRPr="00E53A27" w:rsidRDefault="0026425A" w:rsidP="00832706">
      <w:pPr>
        <w:numPr>
          <w:ilvl w:val="0"/>
          <w:numId w:val="11"/>
        </w:numPr>
        <w:spacing w:before="100" w:beforeAutospacing="1" w:after="100" w:afterAutospacing="1"/>
        <w:rPr>
          <w:rFonts w:eastAsia="Times New Roman" w:cstheme="minorHAnsi"/>
          <w:sz w:val="24"/>
          <w:szCs w:val="24"/>
        </w:rPr>
      </w:pPr>
      <w:r w:rsidRPr="00E53A27">
        <w:rPr>
          <w:rFonts w:eastAsia="Times New Roman" w:cstheme="minorHAnsi"/>
          <w:sz w:val="24"/>
          <w:szCs w:val="24"/>
        </w:rPr>
        <w:t>Try to identify the most "reactive" and impulsive children and keep them apart from each other. Pairing children who face these chal</w:t>
      </w:r>
      <w:r w:rsidR="002A0A10">
        <w:rPr>
          <w:rFonts w:eastAsia="Times New Roman" w:cstheme="minorHAnsi"/>
          <w:sz w:val="24"/>
          <w:szCs w:val="24"/>
        </w:rPr>
        <w:t>lenges can escalate the problem</w:t>
      </w:r>
      <w:r w:rsidR="008C0153">
        <w:rPr>
          <w:rFonts w:eastAsia="Times New Roman" w:cstheme="minorHAnsi"/>
          <w:sz w:val="24"/>
          <w:szCs w:val="24"/>
        </w:rPr>
        <w:t>.</w:t>
      </w:r>
      <w:r w:rsidRPr="00E53A27">
        <w:rPr>
          <w:rFonts w:eastAsia="Times New Roman" w:cstheme="minorHAnsi"/>
          <w:sz w:val="24"/>
          <w:szCs w:val="24"/>
        </w:rPr>
        <w:t xml:space="preserve"> </w:t>
      </w:r>
    </w:p>
    <w:p w:rsidR="0026425A" w:rsidRPr="00E53A27" w:rsidRDefault="0026425A" w:rsidP="00832706">
      <w:pPr>
        <w:pStyle w:val="ListParagraph"/>
        <w:numPr>
          <w:ilvl w:val="0"/>
          <w:numId w:val="11"/>
        </w:numPr>
        <w:rPr>
          <w:rFonts w:cstheme="minorHAnsi"/>
          <w:sz w:val="24"/>
          <w:szCs w:val="24"/>
        </w:rPr>
      </w:pPr>
      <w:r w:rsidRPr="00E53A27">
        <w:rPr>
          <w:rFonts w:eastAsia="Times New Roman" w:cstheme="minorHAnsi"/>
          <w:sz w:val="24"/>
          <w:szCs w:val="24"/>
        </w:rPr>
        <w:t xml:space="preserve">Impulsive and aggressive children can create an atmosphere of chaos and fear that inhibit the capacity of other children to learn. Re-direct inappropriate words and actions. Your actions will make the </w:t>
      </w:r>
      <w:r w:rsidR="002A0A10">
        <w:rPr>
          <w:rFonts w:eastAsia="Times New Roman" w:cstheme="minorHAnsi"/>
          <w:sz w:val="24"/>
          <w:szCs w:val="24"/>
        </w:rPr>
        <w:t>rest of the children feel safer</w:t>
      </w:r>
      <w:r w:rsidR="008C0153">
        <w:rPr>
          <w:rFonts w:eastAsia="Times New Roman" w:cstheme="minorHAnsi"/>
          <w:sz w:val="24"/>
          <w:szCs w:val="24"/>
        </w:rPr>
        <w:t>.</w:t>
      </w:r>
    </w:p>
    <w:p w:rsidR="00613A8B" w:rsidRPr="00E53A27" w:rsidRDefault="00832706" w:rsidP="00613A8B">
      <w:pPr>
        <w:rPr>
          <w:rFonts w:cstheme="minorHAnsi"/>
          <w:b/>
          <w:bCs/>
          <w:sz w:val="24"/>
          <w:szCs w:val="24"/>
        </w:rPr>
      </w:pPr>
      <w:r>
        <w:rPr>
          <w:rFonts w:cstheme="minorHAnsi"/>
          <w:b/>
          <w:bCs/>
          <w:sz w:val="24"/>
          <w:szCs w:val="24"/>
        </w:rPr>
        <w:br/>
      </w:r>
      <w:r w:rsidR="00613A8B" w:rsidRPr="00E53A27">
        <w:rPr>
          <w:rFonts w:cstheme="minorHAnsi"/>
          <w:b/>
          <w:bCs/>
          <w:sz w:val="24"/>
          <w:szCs w:val="24"/>
        </w:rPr>
        <w:t xml:space="preserve">Healthy lifestyles: </w:t>
      </w:r>
    </w:p>
    <w:p w:rsidR="00521C70" w:rsidRPr="002F344E" w:rsidRDefault="00B04D78" w:rsidP="002F344E">
      <w:pPr>
        <w:rPr>
          <w:rFonts w:cstheme="minorHAnsi"/>
          <w:sz w:val="24"/>
          <w:szCs w:val="24"/>
        </w:rPr>
      </w:pPr>
      <w:r w:rsidRPr="002F344E">
        <w:rPr>
          <w:rFonts w:cstheme="minorHAnsi"/>
          <w:sz w:val="24"/>
          <w:szCs w:val="24"/>
        </w:rPr>
        <w:t>To the teachers:</w:t>
      </w:r>
    </w:p>
    <w:p w:rsidR="00613A8B" w:rsidRPr="00E53A27" w:rsidRDefault="00613A8B" w:rsidP="00613A8B">
      <w:pPr>
        <w:pStyle w:val="ListParagraph"/>
        <w:numPr>
          <w:ilvl w:val="0"/>
          <w:numId w:val="13"/>
        </w:numPr>
        <w:rPr>
          <w:rFonts w:cstheme="minorHAnsi"/>
          <w:sz w:val="24"/>
          <w:szCs w:val="24"/>
        </w:rPr>
      </w:pPr>
      <w:r w:rsidRPr="00E53A27">
        <w:rPr>
          <w:rFonts w:cstheme="minorHAnsi"/>
          <w:sz w:val="24"/>
          <w:szCs w:val="24"/>
        </w:rPr>
        <w:t>Explain to the students the importance of healthy food and healthy eating habits</w:t>
      </w:r>
      <w:r w:rsidR="008C0153">
        <w:rPr>
          <w:rFonts w:cstheme="minorHAnsi"/>
          <w:sz w:val="24"/>
          <w:szCs w:val="24"/>
        </w:rPr>
        <w:t>.</w:t>
      </w:r>
    </w:p>
    <w:p w:rsidR="00613A8B" w:rsidRPr="00E53A27" w:rsidRDefault="00613A8B" w:rsidP="0016096D">
      <w:pPr>
        <w:pStyle w:val="ListParagraph"/>
        <w:numPr>
          <w:ilvl w:val="0"/>
          <w:numId w:val="13"/>
        </w:numPr>
        <w:rPr>
          <w:rFonts w:cstheme="minorHAnsi"/>
          <w:sz w:val="24"/>
          <w:szCs w:val="24"/>
        </w:rPr>
      </w:pPr>
      <w:r w:rsidRPr="00E53A27">
        <w:rPr>
          <w:rFonts w:cstheme="minorHAnsi"/>
          <w:sz w:val="24"/>
          <w:szCs w:val="24"/>
        </w:rPr>
        <w:t>Speak about balanced meals</w:t>
      </w:r>
      <w:r w:rsidR="0016096D" w:rsidRPr="00E53A27">
        <w:rPr>
          <w:rFonts w:cstheme="minorHAnsi"/>
          <w:sz w:val="24"/>
          <w:szCs w:val="24"/>
        </w:rPr>
        <w:t xml:space="preserve"> that consist of carbohydrates, proteins and vitamins and minerals</w:t>
      </w:r>
      <w:r w:rsidR="008C0153">
        <w:rPr>
          <w:rFonts w:cstheme="minorHAnsi"/>
          <w:sz w:val="24"/>
          <w:szCs w:val="24"/>
        </w:rPr>
        <w:t>.</w:t>
      </w:r>
      <w:r w:rsidR="0016096D" w:rsidRPr="00E53A27">
        <w:rPr>
          <w:rFonts w:cstheme="minorHAnsi"/>
          <w:sz w:val="24"/>
          <w:szCs w:val="24"/>
        </w:rPr>
        <w:t xml:space="preserve"> </w:t>
      </w:r>
      <w:r w:rsidRPr="00E53A27">
        <w:rPr>
          <w:rFonts w:cstheme="minorHAnsi"/>
          <w:sz w:val="24"/>
          <w:szCs w:val="24"/>
        </w:rPr>
        <w:t xml:space="preserve"> </w:t>
      </w:r>
    </w:p>
    <w:p w:rsidR="00613A8B" w:rsidRPr="00E53A27" w:rsidRDefault="00613A8B" w:rsidP="00613A8B">
      <w:pPr>
        <w:pStyle w:val="ListParagraph"/>
        <w:numPr>
          <w:ilvl w:val="0"/>
          <w:numId w:val="13"/>
        </w:numPr>
        <w:rPr>
          <w:rFonts w:cstheme="minorHAnsi"/>
          <w:sz w:val="24"/>
          <w:szCs w:val="24"/>
        </w:rPr>
      </w:pPr>
      <w:r w:rsidRPr="00E53A27">
        <w:rPr>
          <w:rFonts w:cstheme="minorHAnsi"/>
          <w:sz w:val="24"/>
          <w:szCs w:val="24"/>
        </w:rPr>
        <w:t>Speak about different ways of exercise to improve your health</w:t>
      </w:r>
      <w:r w:rsidR="008C0153">
        <w:rPr>
          <w:rFonts w:cstheme="minorHAnsi"/>
          <w:sz w:val="24"/>
          <w:szCs w:val="24"/>
        </w:rPr>
        <w:t>.</w:t>
      </w:r>
    </w:p>
    <w:p w:rsidR="00613A8B" w:rsidRPr="00E53A27" w:rsidRDefault="00613A8B" w:rsidP="00613A8B">
      <w:pPr>
        <w:pStyle w:val="ListParagraph"/>
        <w:numPr>
          <w:ilvl w:val="0"/>
          <w:numId w:val="13"/>
        </w:numPr>
        <w:rPr>
          <w:rFonts w:cstheme="minorHAnsi"/>
          <w:sz w:val="24"/>
          <w:szCs w:val="24"/>
        </w:rPr>
      </w:pPr>
      <w:r w:rsidRPr="00E53A27">
        <w:rPr>
          <w:rFonts w:cstheme="minorHAnsi"/>
          <w:sz w:val="24"/>
          <w:szCs w:val="24"/>
        </w:rPr>
        <w:t>Communicate the importance of good oral hygiene and optimal ways to brushing teeth</w:t>
      </w:r>
      <w:r w:rsidR="0016096D" w:rsidRPr="00E53A27">
        <w:rPr>
          <w:rFonts w:cstheme="minorHAnsi"/>
          <w:sz w:val="24"/>
          <w:szCs w:val="24"/>
        </w:rPr>
        <w:t xml:space="preserve"> by explaining that we brush our teeth at least twice a day, visit the dentist every 6 months at least, floss and eat healthy wit</w:t>
      </w:r>
      <w:r w:rsidR="002A0A10">
        <w:rPr>
          <w:rFonts w:cstheme="minorHAnsi"/>
          <w:sz w:val="24"/>
          <w:szCs w:val="24"/>
        </w:rPr>
        <w:t>h sufficient amounts of calcium</w:t>
      </w:r>
      <w:r w:rsidR="008C0153">
        <w:rPr>
          <w:rFonts w:cstheme="minorHAnsi"/>
          <w:sz w:val="24"/>
          <w:szCs w:val="24"/>
        </w:rPr>
        <w:t>.</w:t>
      </w:r>
    </w:p>
    <w:p w:rsidR="00613A8B" w:rsidRPr="00E53A27" w:rsidRDefault="00613A8B" w:rsidP="00613A8B">
      <w:pPr>
        <w:pStyle w:val="ListParagraph"/>
        <w:numPr>
          <w:ilvl w:val="0"/>
          <w:numId w:val="13"/>
        </w:numPr>
        <w:rPr>
          <w:rFonts w:cstheme="minorHAnsi"/>
          <w:sz w:val="24"/>
          <w:szCs w:val="24"/>
        </w:rPr>
      </w:pPr>
      <w:r w:rsidRPr="00E53A27">
        <w:rPr>
          <w:rFonts w:cstheme="minorHAnsi"/>
          <w:sz w:val="24"/>
          <w:szCs w:val="24"/>
        </w:rPr>
        <w:t>Explain the importance of hand-washing as a way to prevent disease</w:t>
      </w:r>
      <w:r w:rsidR="008C0153">
        <w:rPr>
          <w:rFonts w:cstheme="minorHAnsi"/>
          <w:sz w:val="24"/>
          <w:szCs w:val="24"/>
        </w:rPr>
        <w:t>.</w:t>
      </w:r>
      <w:r w:rsidRPr="00E53A27">
        <w:rPr>
          <w:rFonts w:cstheme="minorHAnsi"/>
          <w:sz w:val="24"/>
          <w:szCs w:val="24"/>
        </w:rPr>
        <w:t xml:space="preserve"> </w:t>
      </w:r>
    </w:p>
    <w:p w:rsidR="00613A8B" w:rsidRPr="00E53A27" w:rsidRDefault="00613A8B" w:rsidP="00613A8B">
      <w:pPr>
        <w:pStyle w:val="ListParagraph"/>
        <w:numPr>
          <w:ilvl w:val="0"/>
          <w:numId w:val="13"/>
        </w:numPr>
        <w:rPr>
          <w:rFonts w:cstheme="minorHAnsi"/>
          <w:sz w:val="24"/>
          <w:szCs w:val="24"/>
        </w:rPr>
      </w:pPr>
      <w:r w:rsidRPr="00E53A27">
        <w:rPr>
          <w:rFonts w:cstheme="minorHAnsi"/>
          <w:sz w:val="24"/>
          <w:szCs w:val="24"/>
        </w:rPr>
        <w:t>Talk about general cleanliness in all school setting</w:t>
      </w:r>
      <w:r w:rsidR="00A40CA7" w:rsidRPr="00E53A27">
        <w:rPr>
          <w:rFonts w:cstheme="minorHAnsi"/>
          <w:sz w:val="24"/>
          <w:szCs w:val="24"/>
        </w:rPr>
        <w:t>s</w:t>
      </w:r>
      <w:r w:rsidR="008C0153">
        <w:rPr>
          <w:rFonts w:cstheme="minorHAnsi"/>
          <w:sz w:val="24"/>
          <w:szCs w:val="24"/>
        </w:rPr>
        <w:t>.</w:t>
      </w:r>
      <w:r w:rsidRPr="00E53A27">
        <w:rPr>
          <w:rFonts w:cstheme="minorHAnsi"/>
          <w:sz w:val="24"/>
          <w:szCs w:val="24"/>
        </w:rPr>
        <w:t xml:space="preserve"> </w:t>
      </w:r>
    </w:p>
    <w:p w:rsidR="00613A8B" w:rsidRPr="00E53A27" w:rsidRDefault="00613A8B" w:rsidP="00613A8B">
      <w:pPr>
        <w:pStyle w:val="ListParagraph"/>
        <w:numPr>
          <w:ilvl w:val="0"/>
          <w:numId w:val="13"/>
        </w:numPr>
        <w:rPr>
          <w:rFonts w:cstheme="minorHAnsi"/>
          <w:sz w:val="24"/>
          <w:szCs w:val="24"/>
        </w:rPr>
      </w:pPr>
      <w:r w:rsidRPr="00E53A27">
        <w:rPr>
          <w:rFonts w:cstheme="minorHAnsi"/>
          <w:sz w:val="24"/>
          <w:szCs w:val="24"/>
        </w:rPr>
        <w:t>Explain the importance of wearing clean clothes and bathing regularly</w:t>
      </w:r>
      <w:r w:rsidR="008C0153">
        <w:rPr>
          <w:rFonts w:cstheme="minorHAnsi"/>
          <w:sz w:val="24"/>
          <w:szCs w:val="24"/>
        </w:rPr>
        <w:t>.</w:t>
      </w:r>
    </w:p>
    <w:p w:rsidR="00613A8B" w:rsidRPr="00E53A27" w:rsidRDefault="00F84534" w:rsidP="00613A8B">
      <w:pPr>
        <w:pStyle w:val="ListParagraph"/>
        <w:numPr>
          <w:ilvl w:val="0"/>
          <w:numId w:val="13"/>
        </w:numPr>
        <w:rPr>
          <w:rFonts w:cstheme="minorHAnsi"/>
          <w:sz w:val="24"/>
          <w:szCs w:val="24"/>
        </w:rPr>
      </w:pPr>
      <w:r w:rsidRPr="00E53A27">
        <w:rPr>
          <w:rFonts w:cstheme="minorHAnsi"/>
          <w:sz w:val="24"/>
          <w:szCs w:val="24"/>
        </w:rPr>
        <w:t>Conserve water: explain to the students that Jordan is very poor in water and that there are simple behaviors they can do to help conserv</w:t>
      </w:r>
      <w:r w:rsidR="00986100">
        <w:rPr>
          <w:rFonts w:cstheme="minorHAnsi"/>
          <w:sz w:val="24"/>
          <w:szCs w:val="24"/>
        </w:rPr>
        <w:t>e</w:t>
      </w:r>
      <w:r w:rsidRPr="00E53A27">
        <w:rPr>
          <w:rFonts w:cstheme="minorHAnsi"/>
          <w:sz w:val="24"/>
          <w:szCs w:val="24"/>
        </w:rPr>
        <w:t xml:space="preserve"> water</w:t>
      </w:r>
      <w:r w:rsidR="008C0153">
        <w:rPr>
          <w:rFonts w:cstheme="minorHAnsi"/>
          <w:sz w:val="24"/>
          <w:szCs w:val="24"/>
        </w:rPr>
        <w:t>.</w:t>
      </w:r>
      <w:r w:rsidRPr="00E53A27">
        <w:rPr>
          <w:rFonts w:cstheme="minorHAnsi"/>
          <w:sz w:val="24"/>
          <w:szCs w:val="24"/>
        </w:rPr>
        <w:t xml:space="preserve"> </w:t>
      </w:r>
    </w:p>
    <w:p w:rsidR="00F84534" w:rsidRPr="00E53A27" w:rsidRDefault="00F84534" w:rsidP="00613A8B">
      <w:pPr>
        <w:pStyle w:val="ListParagraph"/>
        <w:numPr>
          <w:ilvl w:val="0"/>
          <w:numId w:val="13"/>
        </w:numPr>
        <w:rPr>
          <w:rFonts w:cstheme="minorHAnsi"/>
          <w:sz w:val="24"/>
          <w:szCs w:val="24"/>
        </w:rPr>
      </w:pPr>
      <w:r w:rsidRPr="00E53A27">
        <w:rPr>
          <w:rFonts w:cstheme="minorHAnsi"/>
          <w:sz w:val="24"/>
          <w:szCs w:val="24"/>
        </w:rPr>
        <w:t>Explain to the students the diseases related to smoking and that smoking is not cool</w:t>
      </w:r>
      <w:r w:rsidR="008C0153">
        <w:rPr>
          <w:rFonts w:cstheme="minorHAnsi"/>
          <w:sz w:val="24"/>
          <w:szCs w:val="24"/>
        </w:rPr>
        <w:t>.</w:t>
      </w:r>
    </w:p>
    <w:p w:rsidR="00F84534" w:rsidRPr="00E53A27" w:rsidRDefault="00F84534" w:rsidP="00F84534">
      <w:pPr>
        <w:pStyle w:val="ListParagraph"/>
        <w:numPr>
          <w:ilvl w:val="0"/>
          <w:numId w:val="13"/>
        </w:numPr>
        <w:rPr>
          <w:rFonts w:cstheme="minorHAnsi"/>
          <w:sz w:val="24"/>
          <w:szCs w:val="24"/>
        </w:rPr>
      </w:pPr>
      <w:r w:rsidRPr="00E53A27">
        <w:rPr>
          <w:rFonts w:cstheme="minorHAnsi"/>
          <w:sz w:val="24"/>
          <w:szCs w:val="24"/>
        </w:rPr>
        <w:t xml:space="preserve">Explain to the students that there are smoking cessation clinics that will help </w:t>
      </w:r>
      <w:r w:rsidR="00516F6E" w:rsidRPr="00E53A27">
        <w:rPr>
          <w:rFonts w:cstheme="minorHAnsi"/>
          <w:sz w:val="24"/>
          <w:szCs w:val="24"/>
        </w:rPr>
        <w:t xml:space="preserve">them to </w:t>
      </w:r>
      <w:r w:rsidRPr="00E53A27">
        <w:rPr>
          <w:rFonts w:cstheme="minorHAnsi"/>
          <w:sz w:val="24"/>
          <w:szCs w:val="24"/>
        </w:rPr>
        <w:t xml:space="preserve">quit </w:t>
      </w:r>
      <w:r w:rsidR="00516F6E" w:rsidRPr="00E53A27">
        <w:rPr>
          <w:rFonts w:cstheme="minorHAnsi"/>
          <w:sz w:val="24"/>
          <w:szCs w:val="24"/>
        </w:rPr>
        <w:t>smoking</w:t>
      </w:r>
      <w:r w:rsidR="008C0153">
        <w:rPr>
          <w:rFonts w:cstheme="minorHAnsi"/>
          <w:sz w:val="24"/>
          <w:szCs w:val="24"/>
        </w:rPr>
        <w:t>.</w:t>
      </w:r>
      <w:r w:rsidR="00516F6E" w:rsidRPr="00E53A27">
        <w:rPr>
          <w:rFonts w:cstheme="minorHAnsi"/>
          <w:sz w:val="24"/>
          <w:szCs w:val="24"/>
        </w:rPr>
        <w:t xml:space="preserve"> </w:t>
      </w:r>
    </w:p>
    <w:p w:rsidR="00613A8B" w:rsidRPr="00E53A27" w:rsidRDefault="00613A8B" w:rsidP="00613A8B">
      <w:pPr>
        <w:rPr>
          <w:rFonts w:cstheme="minorHAnsi"/>
          <w:b/>
          <w:bCs/>
          <w:sz w:val="24"/>
          <w:szCs w:val="24"/>
        </w:rPr>
      </w:pPr>
      <w:r w:rsidRPr="00E53A27">
        <w:rPr>
          <w:rFonts w:cstheme="minorHAnsi"/>
          <w:b/>
          <w:bCs/>
          <w:sz w:val="24"/>
          <w:szCs w:val="24"/>
        </w:rPr>
        <w:lastRenderedPageBreak/>
        <w:t xml:space="preserve">Self- Efficacy: </w:t>
      </w:r>
    </w:p>
    <w:p w:rsidR="00613A8B" w:rsidRPr="00127E7D" w:rsidRDefault="00B04D78" w:rsidP="00127E7D">
      <w:pPr>
        <w:rPr>
          <w:rFonts w:cstheme="minorHAnsi"/>
          <w:sz w:val="24"/>
          <w:szCs w:val="24"/>
        </w:rPr>
      </w:pPr>
      <w:r w:rsidRPr="002F344E">
        <w:rPr>
          <w:rFonts w:cstheme="minorHAnsi"/>
          <w:sz w:val="24"/>
          <w:szCs w:val="24"/>
        </w:rPr>
        <w:t>To the teachers:</w:t>
      </w:r>
    </w:p>
    <w:p w:rsidR="00613A8B" w:rsidRPr="00E53A27" w:rsidRDefault="00613A8B" w:rsidP="00613A8B">
      <w:pPr>
        <w:pStyle w:val="ListParagraph"/>
        <w:numPr>
          <w:ilvl w:val="0"/>
          <w:numId w:val="35"/>
        </w:numPr>
        <w:rPr>
          <w:rFonts w:cstheme="minorHAnsi"/>
          <w:sz w:val="24"/>
          <w:szCs w:val="24"/>
        </w:rPr>
      </w:pPr>
      <w:r w:rsidRPr="00E53A27">
        <w:rPr>
          <w:rFonts w:cstheme="minorHAnsi"/>
          <w:sz w:val="24"/>
          <w:szCs w:val="24"/>
        </w:rPr>
        <w:t>Challenge negative thoughts; teach children to identify and challenge negative thoughts that undermine students‘</w:t>
      </w:r>
      <w:r w:rsidR="0080633C">
        <w:rPr>
          <w:rFonts w:cstheme="minorHAnsi"/>
          <w:sz w:val="24"/>
          <w:szCs w:val="24"/>
        </w:rPr>
        <w:t xml:space="preserve"> </w:t>
      </w:r>
      <w:r w:rsidRPr="00E53A27">
        <w:rPr>
          <w:rFonts w:cstheme="minorHAnsi"/>
          <w:sz w:val="24"/>
          <w:szCs w:val="24"/>
        </w:rPr>
        <w:t xml:space="preserve">belief in their ability to master a task </w:t>
      </w:r>
    </w:p>
    <w:p w:rsidR="00613A8B" w:rsidRPr="00E53A27" w:rsidRDefault="00613A8B" w:rsidP="00613A8B">
      <w:pPr>
        <w:pStyle w:val="ListParagraph"/>
        <w:numPr>
          <w:ilvl w:val="0"/>
          <w:numId w:val="14"/>
        </w:numPr>
        <w:autoSpaceDE w:val="0"/>
        <w:autoSpaceDN w:val="0"/>
        <w:adjustRightInd w:val="0"/>
        <w:rPr>
          <w:rFonts w:cstheme="minorHAnsi"/>
          <w:sz w:val="24"/>
          <w:szCs w:val="24"/>
        </w:rPr>
      </w:pPr>
      <w:r w:rsidRPr="00E53A27">
        <w:rPr>
          <w:rFonts w:cstheme="minorHAnsi"/>
          <w:sz w:val="24"/>
          <w:szCs w:val="24"/>
        </w:rPr>
        <w:t>Challenge negative thinking by helping students to first identify the negative thought and then to use evidence to prove why the negative thought is inaccurate</w:t>
      </w:r>
    </w:p>
    <w:p w:rsidR="00613A8B" w:rsidRPr="00E53A27" w:rsidRDefault="00613A8B" w:rsidP="00613A8B">
      <w:pPr>
        <w:pStyle w:val="ListParagraph"/>
        <w:numPr>
          <w:ilvl w:val="0"/>
          <w:numId w:val="14"/>
        </w:numPr>
        <w:autoSpaceDE w:val="0"/>
        <w:autoSpaceDN w:val="0"/>
        <w:adjustRightInd w:val="0"/>
        <w:rPr>
          <w:rFonts w:cstheme="minorHAnsi"/>
          <w:sz w:val="24"/>
          <w:szCs w:val="24"/>
        </w:rPr>
      </w:pPr>
      <w:r w:rsidRPr="00E53A27">
        <w:rPr>
          <w:rFonts w:cstheme="minorHAnsi"/>
          <w:sz w:val="24"/>
          <w:szCs w:val="24"/>
        </w:rPr>
        <w:t>Replace the negative thought with a positive, truthful idea</w:t>
      </w:r>
    </w:p>
    <w:p w:rsidR="00613A8B" w:rsidRPr="00E53A27" w:rsidRDefault="00613A8B" w:rsidP="00613A8B">
      <w:pPr>
        <w:pStyle w:val="ListParagraph"/>
        <w:numPr>
          <w:ilvl w:val="0"/>
          <w:numId w:val="14"/>
        </w:numPr>
        <w:autoSpaceDE w:val="0"/>
        <w:autoSpaceDN w:val="0"/>
        <w:adjustRightInd w:val="0"/>
        <w:rPr>
          <w:rFonts w:cstheme="minorHAnsi"/>
          <w:sz w:val="24"/>
          <w:szCs w:val="24"/>
        </w:rPr>
      </w:pPr>
      <w:r w:rsidRPr="00E53A27">
        <w:rPr>
          <w:rFonts w:cstheme="minorHAnsi"/>
          <w:sz w:val="24"/>
          <w:szCs w:val="24"/>
        </w:rPr>
        <w:t>Teach goal setting. Teaching students how to set realistic goals and strategies for persisting in achieving those goals when they encounter obstacles helps them to experience greater mastery in life.</w:t>
      </w:r>
    </w:p>
    <w:p w:rsidR="00613A8B" w:rsidRPr="00E53A27" w:rsidRDefault="00613A8B" w:rsidP="00613A8B">
      <w:pPr>
        <w:pStyle w:val="ListParagraph"/>
        <w:numPr>
          <w:ilvl w:val="0"/>
          <w:numId w:val="14"/>
        </w:numPr>
        <w:autoSpaceDE w:val="0"/>
        <w:autoSpaceDN w:val="0"/>
        <w:adjustRightInd w:val="0"/>
        <w:rPr>
          <w:rFonts w:cstheme="minorHAnsi"/>
          <w:sz w:val="24"/>
          <w:szCs w:val="24"/>
        </w:rPr>
      </w:pPr>
      <w:r w:rsidRPr="00E53A27">
        <w:rPr>
          <w:rFonts w:cstheme="minorHAnsi"/>
          <w:sz w:val="24"/>
          <w:szCs w:val="24"/>
        </w:rPr>
        <w:t>Notice, analyze, and celebrate successes. Increase self-efficacy by teaching youth to identify successes and to accurately assess their contribution.</w:t>
      </w:r>
    </w:p>
    <w:p w:rsidR="00613A8B" w:rsidRPr="00E53A27" w:rsidRDefault="0016096D" w:rsidP="00613A8B">
      <w:pPr>
        <w:pStyle w:val="ListParagraph"/>
        <w:numPr>
          <w:ilvl w:val="0"/>
          <w:numId w:val="14"/>
        </w:numPr>
        <w:autoSpaceDE w:val="0"/>
        <w:autoSpaceDN w:val="0"/>
        <w:adjustRightInd w:val="0"/>
        <w:jc w:val="both"/>
        <w:rPr>
          <w:rFonts w:cstheme="minorHAnsi"/>
          <w:sz w:val="24"/>
          <w:szCs w:val="24"/>
        </w:rPr>
      </w:pPr>
      <w:r w:rsidRPr="00E53A27">
        <w:rPr>
          <w:rFonts w:cstheme="minorHAnsi"/>
          <w:sz w:val="24"/>
          <w:szCs w:val="24"/>
        </w:rPr>
        <w:t>B</w:t>
      </w:r>
      <w:r w:rsidR="00613A8B" w:rsidRPr="00E53A27">
        <w:rPr>
          <w:rFonts w:cstheme="minorHAnsi"/>
          <w:sz w:val="24"/>
          <w:szCs w:val="24"/>
        </w:rPr>
        <w:t>uild positive self-perceptions</w:t>
      </w:r>
      <w:r w:rsidR="0080633C">
        <w:rPr>
          <w:rFonts w:cstheme="minorHAnsi"/>
          <w:sz w:val="24"/>
          <w:szCs w:val="24"/>
        </w:rPr>
        <w:t xml:space="preserve">; </w:t>
      </w:r>
      <w:r w:rsidR="00613A8B" w:rsidRPr="00E53A27">
        <w:rPr>
          <w:rFonts w:cstheme="minorHAnsi"/>
          <w:sz w:val="24"/>
          <w:szCs w:val="24"/>
        </w:rPr>
        <w:t>positive perce</w:t>
      </w:r>
      <w:r w:rsidRPr="00E53A27">
        <w:rPr>
          <w:rFonts w:cstheme="minorHAnsi"/>
          <w:sz w:val="24"/>
          <w:szCs w:val="24"/>
        </w:rPr>
        <w:t>ptions create positive emotion by focusing on students</w:t>
      </w:r>
      <w:r w:rsidR="0080633C">
        <w:rPr>
          <w:rFonts w:cstheme="minorHAnsi"/>
          <w:sz w:val="24"/>
          <w:szCs w:val="24"/>
        </w:rPr>
        <w:t>’</w:t>
      </w:r>
      <w:r w:rsidRPr="00E53A27">
        <w:rPr>
          <w:rFonts w:cstheme="minorHAnsi"/>
          <w:sz w:val="24"/>
          <w:szCs w:val="24"/>
        </w:rPr>
        <w:t xml:space="preserve"> strengths, and by giving positive affirmations</w:t>
      </w:r>
      <w:r w:rsidR="008C0153">
        <w:rPr>
          <w:rFonts w:cstheme="minorHAnsi"/>
          <w:sz w:val="24"/>
          <w:szCs w:val="24"/>
        </w:rPr>
        <w:t>.</w:t>
      </w:r>
      <w:r w:rsidRPr="00E53A27">
        <w:rPr>
          <w:rFonts w:cstheme="minorHAnsi"/>
          <w:sz w:val="24"/>
          <w:szCs w:val="24"/>
        </w:rPr>
        <w:t xml:space="preserve"> </w:t>
      </w:r>
    </w:p>
    <w:p w:rsidR="00613A8B" w:rsidRPr="00E53A27" w:rsidRDefault="00613A8B" w:rsidP="00613A8B">
      <w:pPr>
        <w:pStyle w:val="ListParagraph"/>
        <w:numPr>
          <w:ilvl w:val="0"/>
          <w:numId w:val="14"/>
        </w:numPr>
        <w:autoSpaceDE w:val="0"/>
        <w:autoSpaceDN w:val="0"/>
        <w:adjustRightInd w:val="0"/>
        <w:rPr>
          <w:rFonts w:cstheme="minorHAnsi"/>
          <w:sz w:val="24"/>
          <w:szCs w:val="24"/>
        </w:rPr>
      </w:pPr>
      <w:r w:rsidRPr="00E53A27">
        <w:rPr>
          <w:rFonts w:cstheme="minorHAnsi"/>
          <w:sz w:val="24"/>
          <w:szCs w:val="24"/>
        </w:rPr>
        <w:t xml:space="preserve">Use process praise, in which students are praised for their efforts and the strategies they used to bring about a success. Emphasizing effort and strategy helps children focus their attention on variables they can control: how hard they try and the strategies used. </w:t>
      </w:r>
    </w:p>
    <w:p w:rsidR="00613A8B" w:rsidRPr="00E53A27" w:rsidRDefault="00613A8B" w:rsidP="00613A8B">
      <w:pPr>
        <w:pStyle w:val="ListParagraph"/>
        <w:numPr>
          <w:ilvl w:val="0"/>
          <w:numId w:val="14"/>
        </w:numPr>
        <w:autoSpaceDE w:val="0"/>
        <w:autoSpaceDN w:val="0"/>
        <w:adjustRightInd w:val="0"/>
        <w:rPr>
          <w:rFonts w:cstheme="minorHAnsi"/>
          <w:sz w:val="24"/>
          <w:szCs w:val="24"/>
        </w:rPr>
      </w:pPr>
      <w:r w:rsidRPr="00E53A27">
        <w:rPr>
          <w:rFonts w:cstheme="minorHAnsi"/>
          <w:sz w:val="24"/>
          <w:szCs w:val="24"/>
        </w:rPr>
        <w:t>Provide opportunities for mastery experiences. Give children opportunities to control their environment.</w:t>
      </w:r>
    </w:p>
    <w:p w:rsidR="00613A8B" w:rsidRPr="002F344E" w:rsidRDefault="00613A8B" w:rsidP="008C0153">
      <w:pPr>
        <w:pStyle w:val="ListParagraph"/>
        <w:numPr>
          <w:ilvl w:val="0"/>
          <w:numId w:val="14"/>
        </w:numPr>
        <w:autoSpaceDE w:val="0"/>
        <w:autoSpaceDN w:val="0"/>
        <w:adjustRightInd w:val="0"/>
        <w:rPr>
          <w:rFonts w:cstheme="minorHAnsi"/>
          <w:sz w:val="24"/>
          <w:szCs w:val="24"/>
        </w:rPr>
      </w:pPr>
      <w:r w:rsidRPr="00E53A27">
        <w:rPr>
          <w:rFonts w:cstheme="minorHAnsi"/>
          <w:sz w:val="24"/>
          <w:szCs w:val="24"/>
        </w:rPr>
        <w:t xml:space="preserve"> Creat</w:t>
      </w:r>
      <w:r w:rsidR="008C0153">
        <w:rPr>
          <w:rFonts w:cstheme="minorHAnsi"/>
          <w:sz w:val="24"/>
          <w:szCs w:val="24"/>
        </w:rPr>
        <w:t xml:space="preserve">e </w:t>
      </w:r>
      <w:r w:rsidRPr="00E53A27">
        <w:rPr>
          <w:rFonts w:cstheme="minorHAnsi"/>
          <w:sz w:val="24"/>
          <w:szCs w:val="24"/>
        </w:rPr>
        <w:t xml:space="preserve">opportunities for students to make </w:t>
      </w:r>
      <w:r w:rsidR="002A0A10" w:rsidRPr="00E53A27">
        <w:rPr>
          <w:rFonts w:cstheme="minorHAnsi"/>
          <w:sz w:val="24"/>
          <w:szCs w:val="24"/>
        </w:rPr>
        <w:t>decisions</w:t>
      </w:r>
      <w:r w:rsidR="008C0153">
        <w:rPr>
          <w:rFonts w:cstheme="minorHAnsi"/>
          <w:sz w:val="24"/>
          <w:szCs w:val="24"/>
        </w:rPr>
        <w:t xml:space="preserve">.  Having them </w:t>
      </w:r>
      <w:r w:rsidRPr="00E53A27">
        <w:rPr>
          <w:rFonts w:cstheme="minorHAnsi"/>
          <w:sz w:val="24"/>
          <w:szCs w:val="24"/>
        </w:rPr>
        <w:t xml:space="preserve">use and practice their skills, and try different paths to achieve their goals will help </w:t>
      </w:r>
      <w:r w:rsidR="008C0153">
        <w:rPr>
          <w:rFonts w:cstheme="minorHAnsi"/>
          <w:sz w:val="24"/>
          <w:szCs w:val="24"/>
        </w:rPr>
        <w:t xml:space="preserve">them </w:t>
      </w:r>
      <w:r w:rsidRPr="00E53A27">
        <w:rPr>
          <w:rFonts w:cstheme="minorHAnsi"/>
          <w:sz w:val="24"/>
          <w:szCs w:val="24"/>
        </w:rPr>
        <w:t>build self-efficacy. This requires genuinely knowing the student’s strengths and being able to link those to their goals.</w:t>
      </w:r>
    </w:p>
    <w:p w:rsidR="00613A8B" w:rsidRPr="00E53A27" w:rsidRDefault="00832706" w:rsidP="00613A8B">
      <w:pPr>
        <w:autoSpaceDE w:val="0"/>
        <w:autoSpaceDN w:val="0"/>
        <w:adjustRightInd w:val="0"/>
        <w:rPr>
          <w:rFonts w:cstheme="minorHAnsi"/>
          <w:b/>
          <w:bCs/>
          <w:sz w:val="24"/>
          <w:szCs w:val="24"/>
        </w:rPr>
      </w:pPr>
      <w:r>
        <w:rPr>
          <w:rFonts w:cstheme="minorHAnsi"/>
          <w:b/>
          <w:bCs/>
          <w:sz w:val="24"/>
          <w:szCs w:val="24"/>
        </w:rPr>
        <w:br/>
      </w:r>
      <w:r w:rsidR="00613A8B" w:rsidRPr="00E53A27">
        <w:rPr>
          <w:rFonts w:cstheme="minorHAnsi"/>
          <w:b/>
          <w:bCs/>
          <w:sz w:val="24"/>
          <w:szCs w:val="24"/>
        </w:rPr>
        <w:t xml:space="preserve">Positive Social Interaction: </w:t>
      </w:r>
    </w:p>
    <w:p w:rsidR="00613A8B" w:rsidRPr="00E53A27" w:rsidRDefault="00613A8B" w:rsidP="00613A8B">
      <w:pPr>
        <w:rPr>
          <w:rFonts w:cstheme="minorHAnsi"/>
          <w:sz w:val="24"/>
          <w:szCs w:val="24"/>
        </w:rPr>
      </w:pPr>
      <w:r w:rsidRPr="00E53A27">
        <w:rPr>
          <w:rFonts w:cstheme="minorHAnsi"/>
          <w:sz w:val="24"/>
          <w:szCs w:val="24"/>
        </w:rPr>
        <w:t>To the students:</w:t>
      </w:r>
    </w:p>
    <w:p w:rsidR="00613A8B" w:rsidRPr="00E53A27" w:rsidRDefault="00613A8B" w:rsidP="00613A8B">
      <w:pPr>
        <w:pStyle w:val="ListParagraph"/>
        <w:numPr>
          <w:ilvl w:val="0"/>
          <w:numId w:val="19"/>
        </w:numPr>
        <w:rPr>
          <w:rFonts w:cstheme="minorHAnsi"/>
          <w:sz w:val="24"/>
          <w:szCs w:val="24"/>
        </w:rPr>
      </w:pPr>
      <w:r w:rsidRPr="00E53A27">
        <w:rPr>
          <w:rFonts w:eastAsia="Times New Roman" w:cstheme="minorHAnsi"/>
          <w:sz w:val="24"/>
          <w:szCs w:val="24"/>
        </w:rPr>
        <w:t xml:space="preserve">Foundation </w:t>
      </w:r>
      <w:r w:rsidR="00223398" w:rsidRPr="00E53A27">
        <w:rPr>
          <w:rFonts w:eastAsia="Times New Roman" w:cstheme="minorHAnsi"/>
          <w:sz w:val="24"/>
          <w:szCs w:val="24"/>
        </w:rPr>
        <w:t>Skills:</w:t>
      </w:r>
      <w:r w:rsidR="0016096D" w:rsidRPr="00E53A27">
        <w:rPr>
          <w:rFonts w:eastAsia="Times New Roman" w:cstheme="minorHAnsi"/>
          <w:sz w:val="24"/>
          <w:szCs w:val="24"/>
        </w:rPr>
        <w:t xml:space="preserve"> </w:t>
      </w:r>
      <w:r w:rsidR="00E25309">
        <w:rPr>
          <w:rFonts w:eastAsia="Times New Roman" w:cstheme="minorHAnsi"/>
          <w:sz w:val="24"/>
          <w:szCs w:val="24"/>
        </w:rPr>
        <w:t>M</w:t>
      </w:r>
      <w:r w:rsidR="0016096D" w:rsidRPr="00E53A27">
        <w:rPr>
          <w:rFonts w:eastAsia="Times New Roman" w:cstheme="minorHAnsi"/>
          <w:sz w:val="24"/>
          <w:szCs w:val="24"/>
        </w:rPr>
        <w:t xml:space="preserve">aintain eye </w:t>
      </w:r>
      <w:r w:rsidR="00223398" w:rsidRPr="00E53A27">
        <w:rPr>
          <w:rFonts w:eastAsia="Times New Roman" w:cstheme="minorHAnsi"/>
          <w:sz w:val="24"/>
          <w:szCs w:val="24"/>
        </w:rPr>
        <w:t>contact</w:t>
      </w:r>
      <w:r w:rsidR="00E25309">
        <w:rPr>
          <w:rFonts w:eastAsia="Times New Roman" w:cstheme="minorHAnsi"/>
          <w:sz w:val="24"/>
          <w:szCs w:val="24"/>
        </w:rPr>
        <w:t xml:space="preserve"> and</w:t>
      </w:r>
      <w:r w:rsidRPr="00E53A27">
        <w:rPr>
          <w:rFonts w:eastAsia="Times New Roman" w:cstheme="minorHAnsi"/>
          <w:sz w:val="24"/>
          <w:szCs w:val="24"/>
        </w:rPr>
        <w:t xml:space="preserve"> appropriate personal space</w:t>
      </w:r>
      <w:r w:rsidR="0080633C">
        <w:rPr>
          <w:rFonts w:eastAsia="Times New Roman" w:cstheme="minorHAnsi"/>
          <w:sz w:val="24"/>
          <w:szCs w:val="24"/>
        </w:rPr>
        <w:t xml:space="preserve"> -</w:t>
      </w:r>
      <w:r w:rsidR="0016096D" w:rsidRPr="00E53A27">
        <w:rPr>
          <w:rFonts w:eastAsia="Times New Roman" w:cstheme="minorHAnsi"/>
          <w:sz w:val="24"/>
          <w:szCs w:val="24"/>
        </w:rPr>
        <w:t xml:space="preserve"> do not stand too close to the person you are speaking to or too far away. </w:t>
      </w:r>
      <w:r w:rsidR="00E53A27">
        <w:rPr>
          <w:rFonts w:eastAsia="Times New Roman" w:cstheme="minorHAnsi"/>
          <w:sz w:val="24"/>
          <w:szCs w:val="24"/>
        </w:rPr>
        <w:t xml:space="preserve"> U</w:t>
      </w:r>
      <w:r w:rsidRPr="00E53A27">
        <w:rPr>
          <w:rFonts w:eastAsia="Times New Roman" w:cstheme="minorHAnsi"/>
          <w:sz w:val="24"/>
          <w:szCs w:val="24"/>
        </w:rPr>
        <w:t>nderstand gestures and facial expressions</w:t>
      </w:r>
      <w:r w:rsidR="0016096D" w:rsidRPr="00E53A27">
        <w:rPr>
          <w:rFonts w:eastAsia="Times New Roman" w:cstheme="minorHAnsi"/>
          <w:sz w:val="24"/>
          <w:szCs w:val="24"/>
        </w:rPr>
        <w:t>, so if</w:t>
      </w:r>
      <w:r w:rsidR="0080633C">
        <w:rPr>
          <w:rFonts w:eastAsia="Times New Roman" w:cstheme="minorHAnsi"/>
          <w:sz w:val="24"/>
          <w:szCs w:val="24"/>
        </w:rPr>
        <w:t>,</w:t>
      </w:r>
      <w:r w:rsidR="0016096D" w:rsidRPr="00E53A27">
        <w:rPr>
          <w:rFonts w:eastAsia="Times New Roman" w:cstheme="minorHAnsi"/>
          <w:sz w:val="24"/>
          <w:szCs w:val="24"/>
        </w:rPr>
        <w:t xml:space="preserve"> for example</w:t>
      </w:r>
      <w:r w:rsidR="0080633C">
        <w:rPr>
          <w:rFonts w:eastAsia="Times New Roman" w:cstheme="minorHAnsi"/>
          <w:sz w:val="24"/>
          <w:szCs w:val="24"/>
        </w:rPr>
        <w:t>,</w:t>
      </w:r>
      <w:r w:rsidR="0016096D" w:rsidRPr="00E53A27">
        <w:rPr>
          <w:rFonts w:eastAsia="Times New Roman" w:cstheme="minorHAnsi"/>
          <w:sz w:val="24"/>
          <w:szCs w:val="24"/>
        </w:rPr>
        <w:t xml:space="preserve"> your friend is angry, you do not want to open up a subject that will make him/her angrier. </w:t>
      </w:r>
    </w:p>
    <w:p w:rsidR="00613A8B" w:rsidRPr="00E53A27" w:rsidRDefault="00613A8B" w:rsidP="00D42B9C">
      <w:pPr>
        <w:pStyle w:val="ListParagraph"/>
        <w:numPr>
          <w:ilvl w:val="0"/>
          <w:numId w:val="19"/>
        </w:numPr>
        <w:rPr>
          <w:rFonts w:cstheme="minorHAnsi"/>
          <w:sz w:val="24"/>
          <w:szCs w:val="24"/>
        </w:rPr>
      </w:pPr>
      <w:r w:rsidRPr="00E53A27">
        <w:rPr>
          <w:rFonts w:eastAsia="Times New Roman" w:cstheme="minorHAnsi"/>
          <w:sz w:val="24"/>
          <w:szCs w:val="24"/>
        </w:rPr>
        <w:t xml:space="preserve">Interaction </w:t>
      </w:r>
      <w:r w:rsidR="0016096D" w:rsidRPr="00E53A27">
        <w:rPr>
          <w:rFonts w:eastAsia="Times New Roman" w:cstheme="minorHAnsi"/>
          <w:sz w:val="24"/>
          <w:szCs w:val="24"/>
        </w:rPr>
        <w:t>Skills:</w:t>
      </w:r>
      <w:r w:rsidRPr="00E53A27">
        <w:rPr>
          <w:rFonts w:eastAsia="Times New Roman" w:cstheme="minorHAnsi"/>
          <w:sz w:val="24"/>
          <w:szCs w:val="24"/>
        </w:rPr>
        <w:t xml:space="preserve"> Resolv</w:t>
      </w:r>
      <w:r w:rsidR="00D42B9C" w:rsidRPr="00E53A27">
        <w:rPr>
          <w:rFonts w:eastAsia="Times New Roman" w:cstheme="minorHAnsi"/>
          <w:sz w:val="24"/>
          <w:szCs w:val="24"/>
        </w:rPr>
        <w:t>e</w:t>
      </w:r>
      <w:r w:rsidRPr="00E53A27">
        <w:rPr>
          <w:rFonts w:eastAsia="Times New Roman" w:cstheme="minorHAnsi"/>
          <w:sz w:val="24"/>
          <w:szCs w:val="24"/>
        </w:rPr>
        <w:t xml:space="preserve"> conflicts</w:t>
      </w:r>
      <w:r w:rsidR="0016096D" w:rsidRPr="00E53A27">
        <w:rPr>
          <w:rFonts w:eastAsia="Times New Roman" w:cstheme="minorHAnsi"/>
          <w:sz w:val="24"/>
          <w:szCs w:val="24"/>
        </w:rPr>
        <w:t xml:space="preserve"> and always de</w:t>
      </w:r>
      <w:r w:rsidR="0041210E">
        <w:rPr>
          <w:rFonts w:eastAsia="Times New Roman" w:cstheme="minorHAnsi"/>
          <w:sz w:val="24"/>
          <w:szCs w:val="24"/>
        </w:rPr>
        <w:t>-</w:t>
      </w:r>
      <w:r w:rsidR="0016096D" w:rsidRPr="00E53A27">
        <w:rPr>
          <w:rFonts w:eastAsia="Times New Roman" w:cstheme="minorHAnsi"/>
          <w:sz w:val="24"/>
          <w:szCs w:val="24"/>
        </w:rPr>
        <w:t xml:space="preserve">escalate situations with your friends and </w:t>
      </w:r>
      <w:r w:rsidR="00D42B9C" w:rsidRPr="00E53A27">
        <w:rPr>
          <w:rFonts w:eastAsia="Times New Roman" w:cstheme="minorHAnsi"/>
          <w:sz w:val="24"/>
          <w:szCs w:val="24"/>
        </w:rPr>
        <w:t>colleagues.</w:t>
      </w:r>
      <w:r w:rsidR="0016096D" w:rsidRPr="00E53A27">
        <w:rPr>
          <w:rFonts w:eastAsia="Times New Roman" w:cstheme="minorHAnsi"/>
          <w:sz w:val="24"/>
          <w:szCs w:val="24"/>
        </w:rPr>
        <w:t xml:space="preserve">  </w:t>
      </w:r>
      <w:r w:rsidR="00D42B9C" w:rsidRPr="00E53A27">
        <w:rPr>
          <w:rFonts w:eastAsia="Times New Roman" w:cstheme="minorHAnsi"/>
          <w:sz w:val="24"/>
          <w:szCs w:val="24"/>
        </w:rPr>
        <w:t>Take turns</w:t>
      </w:r>
      <w:r w:rsidR="0016096D" w:rsidRPr="00E53A27">
        <w:rPr>
          <w:rFonts w:eastAsia="Times New Roman" w:cstheme="minorHAnsi"/>
          <w:sz w:val="24"/>
          <w:szCs w:val="24"/>
        </w:rPr>
        <w:t xml:space="preserve"> and learn</w:t>
      </w:r>
      <w:r w:rsidRPr="00E53A27">
        <w:rPr>
          <w:rFonts w:eastAsia="Times New Roman" w:cstheme="minorHAnsi"/>
          <w:sz w:val="24"/>
          <w:szCs w:val="24"/>
        </w:rPr>
        <w:t xml:space="preserve"> how</w:t>
      </w:r>
      <w:r w:rsidR="0016096D" w:rsidRPr="00E53A27">
        <w:rPr>
          <w:rFonts w:eastAsia="Times New Roman" w:cstheme="minorHAnsi"/>
          <w:sz w:val="24"/>
          <w:szCs w:val="24"/>
        </w:rPr>
        <w:t xml:space="preserve"> to begin and end conversations</w:t>
      </w:r>
      <w:r w:rsidR="00D42B9C" w:rsidRPr="00E53A27">
        <w:rPr>
          <w:rFonts w:eastAsia="Times New Roman" w:cstheme="minorHAnsi"/>
          <w:sz w:val="24"/>
          <w:szCs w:val="24"/>
        </w:rPr>
        <w:t xml:space="preserve"> by determining</w:t>
      </w:r>
      <w:r w:rsidRPr="00E53A27">
        <w:rPr>
          <w:rFonts w:eastAsia="Times New Roman" w:cstheme="minorHAnsi"/>
          <w:sz w:val="24"/>
          <w:szCs w:val="24"/>
        </w:rPr>
        <w:t xml:space="preserve"> appropriate topics for conversation</w:t>
      </w:r>
      <w:r w:rsidR="00D42B9C" w:rsidRPr="00E53A27">
        <w:rPr>
          <w:rFonts w:eastAsia="Times New Roman" w:cstheme="minorHAnsi"/>
          <w:sz w:val="24"/>
          <w:szCs w:val="24"/>
        </w:rPr>
        <w:t xml:space="preserve">. </w:t>
      </w:r>
    </w:p>
    <w:p w:rsidR="00613A8B" w:rsidRPr="00E53A27" w:rsidRDefault="00D42B9C" w:rsidP="002F344E">
      <w:pPr>
        <w:pStyle w:val="ListParagraph"/>
        <w:numPr>
          <w:ilvl w:val="0"/>
          <w:numId w:val="19"/>
        </w:numPr>
        <w:rPr>
          <w:rFonts w:cstheme="minorHAnsi"/>
          <w:sz w:val="24"/>
          <w:szCs w:val="24"/>
        </w:rPr>
      </w:pPr>
      <w:r w:rsidRPr="00E53A27">
        <w:rPr>
          <w:rFonts w:eastAsia="Times New Roman" w:cstheme="minorHAnsi"/>
          <w:sz w:val="24"/>
          <w:szCs w:val="24"/>
        </w:rPr>
        <w:t xml:space="preserve">Affective Skills: Identify other people’s feelings and recognize the feelings of others.  </w:t>
      </w:r>
      <w:r w:rsidR="00007D27" w:rsidRPr="00E53A27">
        <w:rPr>
          <w:rFonts w:eastAsia="Times New Roman" w:cstheme="minorHAnsi"/>
          <w:sz w:val="24"/>
          <w:szCs w:val="24"/>
        </w:rPr>
        <w:t>Demonstrate empathy</w:t>
      </w:r>
      <w:r w:rsidRPr="00E53A27">
        <w:rPr>
          <w:rFonts w:eastAsia="Times New Roman" w:cstheme="minorHAnsi"/>
          <w:sz w:val="24"/>
          <w:szCs w:val="24"/>
        </w:rPr>
        <w:t xml:space="preserve"> by saying something like </w:t>
      </w:r>
      <w:r w:rsidR="0080633C">
        <w:rPr>
          <w:rFonts w:eastAsia="Times New Roman" w:cstheme="minorHAnsi"/>
          <w:sz w:val="24"/>
          <w:szCs w:val="24"/>
        </w:rPr>
        <w:t>“</w:t>
      </w:r>
      <w:r w:rsidRPr="00E53A27">
        <w:rPr>
          <w:rFonts w:eastAsia="Times New Roman" w:cstheme="minorHAnsi"/>
          <w:sz w:val="24"/>
          <w:szCs w:val="24"/>
        </w:rPr>
        <w:t xml:space="preserve">I understand what you are going </w:t>
      </w:r>
      <w:r w:rsidRPr="00E53A27">
        <w:rPr>
          <w:rFonts w:eastAsia="Times New Roman" w:cstheme="minorHAnsi"/>
          <w:sz w:val="24"/>
          <w:szCs w:val="24"/>
        </w:rPr>
        <w:lastRenderedPageBreak/>
        <w:t>through</w:t>
      </w:r>
      <w:r w:rsidR="0080633C">
        <w:rPr>
          <w:rFonts w:eastAsia="Times New Roman" w:cstheme="minorHAnsi"/>
          <w:sz w:val="24"/>
          <w:szCs w:val="24"/>
        </w:rPr>
        <w:t>,”</w:t>
      </w:r>
      <w:r w:rsidRPr="00E53A27">
        <w:rPr>
          <w:rFonts w:eastAsia="Times New Roman" w:cstheme="minorHAnsi"/>
          <w:sz w:val="24"/>
          <w:szCs w:val="24"/>
        </w:rPr>
        <w:t xml:space="preserve"> or</w:t>
      </w:r>
      <w:r w:rsidR="0080633C">
        <w:rPr>
          <w:rFonts w:eastAsia="Times New Roman" w:cstheme="minorHAnsi"/>
          <w:sz w:val="24"/>
          <w:szCs w:val="24"/>
        </w:rPr>
        <w:t>,</w:t>
      </w:r>
      <w:r w:rsidRPr="00E53A27">
        <w:rPr>
          <w:rFonts w:eastAsia="Times New Roman" w:cstheme="minorHAnsi"/>
          <w:sz w:val="24"/>
          <w:szCs w:val="24"/>
        </w:rPr>
        <w:t xml:space="preserve"> </w:t>
      </w:r>
      <w:r w:rsidR="0080633C">
        <w:rPr>
          <w:rFonts w:eastAsia="Times New Roman" w:cstheme="minorHAnsi"/>
          <w:sz w:val="24"/>
          <w:szCs w:val="24"/>
        </w:rPr>
        <w:t>“I</w:t>
      </w:r>
      <w:r w:rsidRPr="00E53A27">
        <w:rPr>
          <w:rFonts w:eastAsia="Times New Roman" w:cstheme="minorHAnsi"/>
          <w:sz w:val="24"/>
          <w:szCs w:val="24"/>
        </w:rPr>
        <w:t>t must be a very difficult time for you</w:t>
      </w:r>
      <w:r w:rsidR="0080633C">
        <w:rPr>
          <w:rFonts w:eastAsia="Times New Roman" w:cstheme="minorHAnsi"/>
          <w:sz w:val="24"/>
          <w:szCs w:val="24"/>
        </w:rPr>
        <w:t>.”</w:t>
      </w:r>
      <w:r w:rsidRPr="00E53A27">
        <w:rPr>
          <w:rFonts w:eastAsia="Times New Roman" w:cstheme="minorHAnsi"/>
          <w:sz w:val="24"/>
          <w:szCs w:val="24"/>
        </w:rPr>
        <w:t xml:space="preserve">  </w:t>
      </w:r>
      <w:r w:rsidR="0080633C">
        <w:rPr>
          <w:rFonts w:eastAsia="Times New Roman" w:cstheme="minorHAnsi"/>
          <w:sz w:val="24"/>
          <w:szCs w:val="24"/>
        </w:rPr>
        <w:t>D</w:t>
      </w:r>
      <w:r w:rsidRPr="00E53A27">
        <w:rPr>
          <w:rFonts w:eastAsia="Times New Roman" w:cstheme="minorHAnsi"/>
          <w:sz w:val="24"/>
          <w:szCs w:val="24"/>
        </w:rPr>
        <w:t>ecode</w:t>
      </w:r>
      <w:r w:rsidR="00613A8B" w:rsidRPr="00E53A27">
        <w:rPr>
          <w:rFonts w:eastAsia="Times New Roman" w:cstheme="minorHAnsi"/>
          <w:sz w:val="24"/>
          <w:szCs w:val="24"/>
        </w:rPr>
        <w:t xml:space="preserve"> body </w:t>
      </w:r>
      <w:r w:rsidRPr="00E53A27">
        <w:rPr>
          <w:rFonts w:eastAsia="Times New Roman" w:cstheme="minorHAnsi"/>
          <w:sz w:val="24"/>
          <w:szCs w:val="24"/>
        </w:rPr>
        <w:t>language and facial expressions</w:t>
      </w:r>
      <w:r w:rsidR="0080633C">
        <w:rPr>
          <w:rFonts w:eastAsia="Times New Roman" w:cstheme="minorHAnsi"/>
          <w:sz w:val="24"/>
          <w:szCs w:val="24"/>
        </w:rPr>
        <w:t xml:space="preserve"> -</w:t>
      </w:r>
      <w:r w:rsidRPr="00E53A27">
        <w:rPr>
          <w:rFonts w:eastAsia="Times New Roman" w:cstheme="minorHAnsi"/>
          <w:sz w:val="24"/>
          <w:szCs w:val="24"/>
        </w:rPr>
        <w:t xml:space="preserve"> if a person is frowning you do not want to share more sad news with him/her. And finally, determine </w:t>
      </w:r>
      <w:r w:rsidR="00613A8B" w:rsidRPr="00E53A27">
        <w:rPr>
          <w:rFonts w:eastAsia="Times New Roman" w:cstheme="minorHAnsi"/>
          <w:sz w:val="24"/>
          <w:szCs w:val="24"/>
        </w:rPr>
        <w:t>whether someone is trustworthy</w:t>
      </w:r>
      <w:r w:rsidRPr="00E53A27">
        <w:rPr>
          <w:rFonts w:eastAsia="Times New Roman" w:cstheme="minorHAnsi"/>
          <w:sz w:val="24"/>
          <w:szCs w:val="24"/>
        </w:rPr>
        <w:t xml:space="preserve"> or not. </w:t>
      </w:r>
    </w:p>
    <w:p w:rsidR="002F344E" w:rsidRPr="002F344E" w:rsidRDefault="00613A8B" w:rsidP="00D42B9C">
      <w:pPr>
        <w:pStyle w:val="ListParagraph"/>
        <w:numPr>
          <w:ilvl w:val="0"/>
          <w:numId w:val="19"/>
        </w:numPr>
        <w:rPr>
          <w:rFonts w:cstheme="minorHAnsi"/>
          <w:sz w:val="24"/>
          <w:szCs w:val="24"/>
        </w:rPr>
      </w:pPr>
      <w:r w:rsidRPr="00E53A27">
        <w:rPr>
          <w:rFonts w:eastAsia="Times New Roman" w:cstheme="minorHAnsi"/>
          <w:sz w:val="24"/>
          <w:szCs w:val="24"/>
        </w:rPr>
        <w:t xml:space="preserve">Cognitive Skills: </w:t>
      </w:r>
      <w:r w:rsidR="00D42B9C" w:rsidRPr="00E53A27">
        <w:rPr>
          <w:rFonts w:eastAsia="Times New Roman" w:cstheme="minorHAnsi"/>
          <w:sz w:val="24"/>
          <w:szCs w:val="24"/>
        </w:rPr>
        <w:t>understand community norms and determine</w:t>
      </w:r>
      <w:r w:rsidRPr="00E53A27">
        <w:rPr>
          <w:rFonts w:eastAsia="Times New Roman" w:cstheme="minorHAnsi"/>
          <w:sz w:val="24"/>
          <w:szCs w:val="24"/>
        </w:rPr>
        <w:t xml:space="preserve"> appropriate behavior </w:t>
      </w:r>
      <w:r w:rsidR="00D42B9C" w:rsidRPr="00E53A27">
        <w:rPr>
          <w:rFonts w:eastAsia="Times New Roman" w:cstheme="minorHAnsi"/>
          <w:sz w:val="24"/>
          <w:szCs w:val="24"/>
        </w:rPr>
        <w:t>for different social situations</w:t>
      </w:r>
      <w:r w:rsidR="00E25309">
        <w:rPr>
          <w:rFonts w:eastAsia="Times New Roman" w:cstheme="minorHAnsi"/>
          <w:sz w:val="24"/>
          <w:szCs w:val="24"/>
        </w:rPr>
        <w:t>.</w:t>
      </w:r>
      <w:r w:rsidR="00D42B9C" w:rsidRPr="00E53A27">
        <w:rPr>
          <w:rFonts w:eastAsia="Times New Roman" w:cstheme="minorHAnsi"/>
          <w:sz w:val="24"/>
          <w:szCs w:val="24"/>
        </w:rPr>
        <w:t xml:space="preserve"> </w:t>
      </w:r>
      <w:r w:rsidR="00E25309">
        <w:rPr>
          <w:rFonts w:eastAsia="Times New Roman" w:cstheme="minorHAnsi"/>
          <w:sz w:val="24"/>
          <w:szCs w:val="24"/>
        </w:rPr>
        <w:t>F</w:t>
      </w:r>
      <w:r w:rsidR="00D42B9C" w:rsidRPr="00E53A27">
        <w:rPr>
          <w:rFonts w:eastAsia="Times New Roman" w:cstheme="minorHAnsi"/>
          <w:sz w:val="24"/>
          <w:szCs w:val="24"/>
        </w:rPr>
        <w:t>or example</w:t>
      </w:r>
      <w:r w:rsidR="00E25309">
        <w:rPr>
          <w:rFonts w:eastAsia="Times New Roman" w:cstheme="minorHAnsi"/>
          <w:sz w:val="24"/>
          <w:szCs w:val="24"/>
        </w:rPr>
        <w:t>,</w:t>
      </w:r>
      <w:r w:rsidR="00D42B9C" w:rsidRPr="00E53A27">
        <w:rPr>
          <w:rFonts w:eastAsia="Times New Roman" w:cstheme="minorHAnsi"/>
          <w:sz w:val="24"/>
          <w:szCs w:val="24"/>
        </w:rPr>
        <w:t xml:space="preserve"> some communities are offended if you do not drink their coffee.</w:t>
      </w:r>
    </w:p>
    <w:p w:rsidR="00613A8B" w:rsidRPr="00E53A27" w:rsidRDefault="00832706" w:rsidP="00613A8B">
      <w:pPr>
        <w:rPr>
          <w:rFonts w:cstheme="minorHAnsi"/>
          <w:b/>
          <w:bCs/>
          <w:sz w:val="24"/>
          <w:szCs w:val="24"/>
        </w:rPr>
      </w:pPr>
      <w:r>
        <w:rPr>
          <w:rFonts w:cstheme="minorHAnsi"/>
          <w:b/>
          <w:bCs/>
          <w:sz w:val="24"/>
          <w:szCs w:val="24"/>
        </w:rPr>
        <w:br/>
      </w:r>
      <w:r w:rsidR="00132D64" w:rsidRPr="00E53A27">
        <w:rPr>
          <w:rFonts w:cstheme="minorHAnsi"/>
          <w:b/>
          <w:bCs/>
          <w:sz w:val="24"/>
          <w:szCs w:val="24"/>
        </w:rPr>
        <w:t>Assertiveness:</w:t>
      </w:r>
      <w:r w:rsidR="00613A8B" w:rsidRPr="00E53A27">
        <w:rPr>
          <w:rFonts w:cstheme="minorHAnsi"/>
          <w:b/>
          <w:bCs/>
          <w:sz w:val="24"/>
          <w:szCs w:val="24"/>
        </w:rPr>
        <w:t xml:space="preserve"> </w:t>
      </w:r>
    </w:p>
    <w:p w:rsidR="00613A8B" w:rsidRPr="00E53A27" w:rsidRDefault="00613A8B" w:rsidP="00613A8B">
      <w:pPr>
        <w:rPr>
          <w:rFonts w:cstheme="minorHAnsi"/>
          <w:sz w:val="24"/>
          <w:szCs w:val="24"/>
        </w:rPr>
      </w:pPr>
      <w:r w:rsidRPr="00E53A27">
        <w:rPr>
          <w:rFonts w:cstheme="minorHAnsi"/>
          <w:sz w:val="24"/>
          <w:szCs w:val="24"/>
        </w:rPr>
        <w:t>To the student:</w:t>
      </w:r>
    </w:p>
    <w:p w:rsidR="00613A8B" w:rsidRPr="00E53A27" w:rsidRDefault="00613A8B" w:rsidP="00613A8B">
      <w:pPr>
        <w:numPr>
          <w:ilvl w:val="0"/>
          <w:numId w:val="21"/>
        </w:numPr>
        <w:spacing w:before="100" w:beforeAutospacing="1" w:after="100" w:afterAutospacing="1"/>
        <w:rPr>
          <w:rFonts w:eastAsia="Times New Roman" w:cstheme="minorHAnsi"/>
          <w:sz w:val="24"/>
          <w:szCs w:val="24"/>
        </w:rPr>
      </w:pPr>
      <w:r w:rsidRPr="00E53A27">
        <w:rPr>
          <w:rFonts w:eastAsia="Times New Roman" w:cstheme="minorHAnsi"/>
          <w:sz w:val="24"/>
          <w:szCs w:val="24"/>
        </w:rPr>
        <w:t>Body language: Level and maintain eye to eye contact</w:t>
      </w:r>
      <w:r w:rsidR="00F004B7">
        <w:rPr>
          <w:rFonts w:eastAsia="Times New Roman" w:cstheme="minorHAnsi"/>
          <w:sz w:val="24"/>
          <w:szCs w:val="24"/>
        </w:rPr>
        <w:t>;</w:t>
      </w:r>
      <w:r w:rsidRPr="00E53A27">
        <w:rPr>
          <w:rFonts w:eastAsia="Times New Roman" w:cstheme="minorHAnsi"/>
          <w:sz w:val="24"/>
          <w:szCs w:val="24"/>
        </w:rPr>
        <w:t xml:space="preserve"> stand in an upright</w:t>
      </w:r>
      <w:r w:rsidR="00F004B7">
        <w:rPr>
          <w:rFonts w:eastAsia="Times New Roman" w:cstheme="minorHAnsi"/>
          <w:sz w:val="24"/>
          <w:szCs w:val="24"/>
        </w:rPr>
        <w:t>,</w:t>
      </w:r>
      <w:r w:rsidRPr="00E53A27">
        <w:rPr>
          <w:rFonts w:eastAsia="Times New Roman" w:cstheme="minorHAnsi"/>
          <w:sz w:val="24"/>
          <w:szCs w:val="24"/>
        </w:rPr>
        <w:t xml:space="preserve"> open posture with feet solidly planted</w:t>
      </w:r>
      <w:r w:rsidR="008C0153">
        <w:rPr>
          <w:rFonts w:eastAsia="Times New Roman" w:cstheme="minorHAnsi"/>
          <w:sz w:val="24"/>
          <w:szCs w:val="24"/>
        </w:rPr>
        <w:t>.</w:t>
      </w:r>
    </w:p>
    <w:p w:rsidR="00613A8B" w:rsidRPr="00E53A27" w:rsidRDefault="00613A8B" w:rsidP="00613A8B">
      <w:pPr>
        <w:numPr>
          <w:ilvl w:val="0"/>
          <w:numId w:val="21"/>
        </w:numPr>
        <w:spacing w:before="100" w:beforeAutospacing="1" w:after="100" w:afterAutospacing="1"/>
        <w:rPr>
          <w:rFonts w:eastAsia="Times New Roman" w:cstheme="minorHAnsi"/>
          <w:sz w:val="24"/>
          <w:szCs w:val="24"/>
        </w:rPr>
      </w:pPr>
      <w:r w:rsidRPr="00E53A27">
        <w:rPr>
          <w:rFonts w:eastAsia="Times New Roman" w:cstheme="minorHAnsi"/>
          <w:sz w:val="24"/>
          <w:szCs w:val="24"/>
        </w:rPr>
        <w:t xml:space="preserve">Voice: </w:t>
      </w:r>
      <w:r w:rsidR="00F004B7">
        <w:rPr>
          <w:rFonts w:eastAsia="Times New Roman" w:cstheme="minorHAnsi"/>
          <w:sz w:val="24"/>
          <w:szCs w:val="24"/>
        </w:rPr>
        <w:t>Y</w:t>
      </w:r>
      <w:r w:rsidRPr="00E53A27">
        <w:rPr>
          <w:rFonts w:eastAsia="Times New Roman" w:cstheme="minorHAnsi"/>
          <w:sz w:val="24"/>
          <w:szCs w:val="24"/>
        </w:rPr>
        <w:t xml:space="preserve">our voice should </w:t>
      </w:r>
      <w:r w:rsidR="00F004B7">
        <w:rPr>
          <w:rFonts w:eastAsia="Times New Roman" w:cstheme="minorHAnsi"/>
          <w:sz w:val="24"/>
          <w:szCs w:val="24"/>
        </w:rPr>
        <w:t xml:space="preserve">be </w:t>
      </w:r>
      <w:r w:rsidRPr="00E53A27">
        <w:rPr>
          <w:rFonts w:eastAsia="Times New Roman" w:cstheme="minorHAnsi"/>
          <w:sz w:val="24"/>
          <w:szCs w:val="24"/>
        </w:rPr>
        <w:t>firm, clear and audible</w:t>
      </w:r>
      <w:r w:rsidR="00F004B7">
        <w:rPr>
          <w:rFonts w:eastAsia="Times New Roman" w:cstheme="minorHAnsi"/>
          <w:sz w:val="24"/>
          <w:szCs w:val="24"/>
        </w:rPr>
        <w:t>.</w:t>
      </w:r>
      <w:r w:rsidRPr="00E53A27">
        <w:rPr>
          <w:rFonts w:eastAsia="Times New Roman" w:cstheme="minorHAnsi"/>
          <w:sz w:val="24"/>
          <w:szCs w:val="24"/>
        </w:rPr>
        <w:t xml:space="preserve"> </w:t>
      </w:r>
      <w:r w:rsidR="00F004B7">
        <w:rPr>
          <w:rFonts w:eastAsia="Times New Roman" w:cstheme="minorHAnsi"/>
          <w:sz w:val="24"/>
          <w:szCs w:val="24"/>
        </w:rPr>
        <w:t>M</w:t>
      </w:r>
      <w:r w:rsidRPr="00E53A27">
        <w:rPr>
          <w:rFonts w:eastAsia="Times New Roman" w:cstheme="minorHAnsi"/>
          <w:sz w:val="24"/>
          <w:szCs w:val="24"/>
        </w:rPr>
        <w:t>ake sure you use a reasonable tone</w:t>
      </w:r>
      <w:r w:rsidR="00D42B9C" w:rsidRPr="00E53A27">
        <w:rPr>
          <w:rFonts w:eastAsia="Times New Roman" w:cstheme="minorHAnsi"/>
          <w:sz w:val="24"/>
          <w:szCs w:val="24"/>
        </w:rPr>
        <w:t xml:space="preserve"> that does not quiver and is not sharp or loud</w:t>
      </w:r>
      <w:r w:rsidR="00F004B7">
        <w:rPr>
          <w:rFonts w:eastAsia="Times New Roman" w:cstheme="minorHAnsi"/>
          <w:sz w:val="24"/>
          <w:szCs w:val="24"/>
        </w:rPr>
        <w:t>.</w:t>
      </w:r>
      <w:r w:rsidR="00D42B9C" w:rsidRPr="00E53A27">
        <w:rPr>
          <w:rFonts w:eastAsia="Times New Roman" w:cstheme="minorHAnsi"/>
          <w:sz w:val="24"/>
          <w:szCs w:val="24"/>
        </w:rPr>
        <w:t xml:space="preserve"> </w:t>
      </w:r>
    </w:p>
    <w:p w:rsidR="00030AFB" w:rsidRPr="002F344E" w:rsidRDefault="00613A8B" w:rsidP="002F344E">
      <w:pPr>
        <w:numPr>
          <w:ilvl w:val="0"/>
          <w:numId w:val="21"/>
        </w:numPr>
        <w:spacing w:before="100" w:beforeAutospacing="1" w:after="100" w:afterAutospacing="1"/>
        <w:rPr>
          <w:rFonts w:eastAsia="Times New Roman" w:cstheme="minorHAnsi"/>
          <w:sz w:val="24"/>
          <w:szCs w:val="24"/>
        </w:rPr>
      </w:pPr>
      <w:r w:rsidRPr="00E53A27">
        <w:rPr>
          <w:rFonts w:eastAsia="Times New Roman" w:cstheme="minorHAnsi"/>
          <w:sz w:val="24"/>
          <w:szCs w:val="24"/>
        </w:rPr>
        <w:t>Words: Stick to the point and do not digress off the subject</w:t>
      </w:r>
      <w:r w:rsidR="00F004B7">
        <w:rPr>
          <w:rFonts w:eastAsia="Times New Roman" w:cstheme="minorHAnsi"/>
          <w:sz w:val="24"/>
          <w:szCs w:val="24"/>
        </w:rPr>
        <w:t>;</w:t>
      </w:r>
      <w:r w:rsidRPr="00E53A27">
        <w:rPr>
          <w:rFonts w:eastAsia="Times New Roman" w:cstheme="minorHAnsi"/>
          <w:sz w:val="24"/>
          <w:szCs w:val="24"/>
        </w:rPr>
        <w:t xml:space="preserve"> stay focused</w:t>
      </w:r>
      <w:r w:rsidR="00F004B7">
        <w:rPr>
          <w:rFonts w:eastAsia="Times New Roman" w:cstheme="minorHAnsi"/>
          <w:sz w:val="24"/>
          <w:szCs w:val="24"/>
        </w:rPr>
        <w:t>;</w:t>
      </w:r>
      <w:r w:rsidRPr="00E53A27">
        <w:rPr>
          <w:rFonts w:eastAsia="Times New Roman" w:cstheme="minorHAnsi"/>
          <w:sz w:val="24"/>
          <w:szCs w:val="24"/>
        </w:rPr>
        <w:t xml:space="preserve"> make points rationally</w:t>
      </w:r>
      <w:r w:rsidR="00F004B7">
        <w:rPr>
          <w:rFonts w:eastAsia="Times New Roman" w:cstheme="minorHAnsi"/>
          <w:sz w:val="24"/>
          <w:szCs w:val="24"/>
        </w:rPr>
        <w:t>;</w:t>
      </w:r>
      <w:r w:rsidRPr="00E53A27">
        <w:rPr>
          <w:rFonts w:eastAsia="Times New Roman" w:cstheme="minorHAnsi"/>
          <w:sz w:val="24"/>
          <w:szCs w:val="24"/>
        </w:rPr>
        <w:t xml:space="preserve"> use "I" statements</w:t>
      </w:r>
      <w:r w:rsidR="00F004B7">
        <w:rPr>
          <w:rFonts w:eastAsia="Times New Roman" w:cstheme="minorHAnsi"/>
          <w:sz w:val="24"/>
          <w:szCs w:val="24"/>
        </w:rPr>
        <w:t>;</w:t>
      </w:r>
      <w:r w:rsidR="00007D27">
        <w:rPr>
          <w:rFonts w:eastAsia="Times New Roman" w:cstheme="minorHAnsi"/>
          <w:sz w:val="24"/>
          <w:szCs w:val="24"/>
        </w:rPr>
        <w:t xml:space="preserve"> and </w:t>
      </w:r>
      <w:r w:rsidRPr="00E53A27">
        <w:rPr>
          <w:rFonts w:eastAsia="Times New Roman" w:cstheme="minorHAnsi"/>
          <w:sz w:val="24"/>
          <w:szCs w:val="24"/>
        </w:rPr>
        <w:t xml:space="preserve"> take responsibility for</w:t>
      </w:r>
      <w:r w:rsidR="002F344E">
        <w:rPr>
          <w:rFonts w:eastAsia="Times New Roman" w:cstheme="minorHAnsi"/>
          <w:sz w:val="24"/>
          <w:szCs w:val="24"/>
        </w:rPr>
        <w:t xml:space="preserve"> yourself.</w:t>
      </w:r>
    </w:p>
    <w:p w:rsidR="00613A8B" w:rsidRPr="00E53A27" w:rsidRDefault="00613A8B" w:rsidP="00613A8B">
      <w:pPr>
        <w:spacing w:before="100" w:beforeAutospacing="1" w:after="100" w:afterAutospacing="1"/>
        <w:rPr>
          <w:rFonts w:eastAsia="Times New Roman" w:cstheme="minorHAnsi"/>
          <w:b/>
          <w:bCs/>
          <w:sz w:val="24"/>
          <w:szCs w:val="24"/>
        </w:rPr>
      </w:pPr>
      <w:r w:rsidRPr="00E53A27">
        <w:rPr>
          <w:rFonts w:eastAsia="Times New Roman" w:cstheme="minorHAnsi"/>
          <w:b/>
          <w:bCs/>
          <w:sz w:val="24"/>
          <w:szCs w:val="24"/>
        </w:rPr>
        <w:t xml:space="preserve">Bullying Prevention: </w:t>
      </w:r>
    </w:p>
    <w:p w:rsidR="00613A8B" w:rsidRPr="00E53A27" w:rsidRDefault="00613A8B" w:rsidP="00613A8B">
      <w:pPr>
        <w:rPr>
          <w:rFonts w:cstheme="minorHAnsi"/>
          <w:sz w:val="24"/>
          <w:szCs w:val="24"/>
        </w:rPr>
      </w:pPr>
      <w:r w:rsidRPr="00E53A27">
        <w:rPr>
          <w:rFonts w:cstheme="minorHAnsi"/>
          <w:sz w:val="24"/>
          <w:szCs w:val="24"/>
        </w:rPr>
        <w:t xml:space="preserve">To the students: </w:t>
      </w:r>
    </w:p>
    <w:p w:rsidR="00613A8B" w:rsidRPr="00E53A27" w:rsidRDefault="00613A8B" w:rsidP="00613A8B">
      <w:pPr>
        <w:pStyle w:val="ListParagraph"/>
        <w:numPr>
          <w:ilvl w:val="0"/>
          <w:numId w:val="24"/>
        </w:numPr>
        <w:rPr>
          <w:rFonts w:cstheme="minorHAnsi"/>
          <w:sz w:val="24"/>
          <w:szCs w:val="24"/>
        </w:rPr>
      </w:pPr>
      <w:r w:rsidRPr="00E53A27">
        <w:rPr>
          <w:rFonts w:cstheme="minorHAnsi"/>
          <w:sz w:val="24"/>
          <w:szCs w:val="24"/>
        </w:rPr>
        <w:t>Inform</w:t>
      </w:r>
      <w:r w:rsidR="00D42B9C" w:rsidRPr="00E53A27">
        <w:rPr>
          <w:rFonts w:cstheme="minorHAnsi"/>
          <w:sz w:val="24"/>
          <w:szCs w:val="24"/>
        </w:rPr>
        <w:t xml:space="preserve"> a trusted adult about the bullies you meet</w:t>
      </w:r>
      <w:r w:rsidR="008C0153">
        <w:rPr>
          <w:rFonts w:cstheme="minorHAnsi"/>
          <w:sz w:val="24"/>
          <w:szCs w:val="24"/>
        </w:rPr>
        <w:t>.</w:t>
      </w:r>
      <w:r w:rsidR="00D42B9C" w:rsidRPr="00E53A27">
        <w:rPr>
          <w:rFonts w:cstheme="minorHAnsi"/>
          <w:sz w:val="24"/>
          <w:szCs w:val="24"/>
        </w:rPr>
        <w:t xml:space="preserve"> </w:t>
      </w:r>
    </w:p>
    <w:p w:rsidR="00613A8B" w:rsidRPr="00E53A27" w:rsidRDefault="00613A8B" w:rsidP="00D42B9C">
      <w:pPr>
        <w:pStyle w:val="ListParagraph"/>
        <w:numPr>
          <w:ilvl w:val="0"/>
          <w:numId w:val="24"/>
        </w:numPr>
        <w:rPr>
          <w:rFonts w:cstheme="minorHAnsi"/>
          <w:sz w:val="24"/>
          <w:szCs w:val="24"/>
        </w:rPr>
      </w:pPr>
      <w:r w:rsidRPr="00E53A27">
        <w:rPr>
          <w:rFonts w:cstheme="minorHAnsi"/>
          <w:sz w:val="24"/>
          <w:szCs w:val="24"/>
        </w:rPr>
        <w:t xml:space="preserve">Inform your teacher or school counselor about </w:t>
      </w:r>
      <w:r w:rsidR="00D42B9C" w:rsidRPr="00E53A27">
        <w:rPr>
          <w:rFonts w:cstheme="minorHAnsi"/>
          <w:sz w:val="24"/>
          <w:szCs w:val="24"/>
        </w:rPr>
        <w:t xml:space="preserve">any bullies. </w:t>
      </w:r>
      <w:r w:rsidRPr="00E53A27">
        <w:rPr>
          <w:rFonts w:cstheme="minorHAnsi"/>
          <w:sz w:val="24"/>
          <w:szCs w:val="24"/>
        </w:rPr>
        <w:t xml:space="preserve"> </w:t>
      </w:r>
      <w:r w:rsidR="00F004B7">
        <w:rPr>
          <w:rFonts w:cstheme="minorHAnsi"/>
          <w:sz w:val="24"/>
          <w:szCs w:val="24"/>
        </w:rPr>
        <w:t>R</w:t>
      </w:r>
      <w:r w:rsidRPr="00E53A27">
        <w:rPr>
          <w:rFonts w:cstheme="minorHAnsi"/>
          <w:sz w:val="24"/>
          <w:szCs w:val="24"/>
        </w:rPr>
        <w:t>emember this is not considered tell-tailing</w:t>
      </w:r>
      <w:r w:rsidR="00F004B7">
        <w:rPr>
          <w:rFonts w:cstheme="minorHAnsi"/>
          <w:sz w:val="24"/>
          <w:szCs w:val="24"/>
        </w:rPr>
        <w:t>.</w:t>
      </w:r>
    </w:p>
    <w:p w:rsidR="00613A8B" w:rsidRPr="00E53A27" w:rsidRDefault="00613A8B" w:rsidP="00613A8B">
      <w:pPr>
        <w:pStyle w:val="ListParagraph"/>
        <w:numPr>
          <w:ilvl w:val="0"/>
          <w:numId w:val="24"/>
        </w:numPr>
        <w:rPr>
          <w:rFonts w:cstheme="minorHAnsi"/>
          <w:sz w:val="24"/>
          <w:szCs w:val="24"/>
        </w:rPr>
      </w:pPr>
      <w:r w:rsidRPr="00E53A27">
        <w:rPr>
          <w:rFonts w:cstheme="minorHAnsi"/>
          <w:sz w:val="24"/>
          <w:szCs w:val="24"/>
        </w:rPr>
        <w:t>If you decide to stand up to a bully try not to show fear or anger</w:t>
      </w:r>
      <w:r w:rsidR="00D42B9C" w:rsidRPr="00E53A27">
        <w:rPr>
          <w:rFonts w:cstheme="minorHAnsi"/>
          <w:sz w:val="24"/>
          <w:szCs w:val="24"/>
        </w:rPr>
        <w:t>.  T</w:t>
      </w:r>
      <w:r w:rsidRPr="00E53A27">
        <w:rPr>
          <w:rFonts w:cstheme="minorHAnsi"/>
          <w:sz w:val="24"/>
          <w:szCs w:val="24"/>
        </w:rPr>
        <w:t>he bully likes to see you scared</w:t>
      </w:r>
      <w:r w:rsidR="00F004B7">
        <w:rPr>
          <w:rFonts w:cstheme="minorHAnsi"/>
          <w:sz w:val="24"/>
          <w:szCs w:val="24"/>
        </w:rPr>
        <w:t>.</w:t>
      </w:r>
    </w:p>
    <w:p w:rsidR="00613A8B" w:rsidRPr="00E53A27" w:rsidRDefault="00613A8B" w:rsidP="00613A8B">
      <w:pPr>
        <w:pStyle w:val="ListParagraph"/>
        <w:numPr>
          <w:ilvl w:val="0"/>
          <w:numId w:val="24"/>
        </w:numPr>
        <w:rPr>
          <w:rFonts w:cstheme="minorHAnsi"/>
          <w:sz w:val="24"/>
          <w:szCs w:val="24"/>
        </w:rPr>
      </w:pPr>
      <w:r w:rsidRPr="00E53A27">
        <w:rPr>
          <w:rFonts w:cstheme="minorHAnsi"/>
          <w:sz w:val="24"/>
          <w:szCs w:val="24"/>
        </w:rPr>
        <w:t>Talk to the bully calmly</w:t>
      </w:r>
      <w:r w:rsidR="00F004B7">
        <w:rPr>
          <w:rFonts w:cstheme="minorHAnsi"/>
          <w:sz w:val="24"/>
          <w:szCs w:val="24"/>
        </w:rPr>
        <w:t>,</w:t>
      </w:r>
      <w:r w:rsidRPr="00E53A27">
        <w:rPr>
          <w:rFonts w:cstheme="minorHAnsi"/>
          <w:sz w:val="24"/>
          <w:szCs w:val="24"/>
        </w:rPr>
        <w:t xml:space="preserve"> tell him</w:t>
      </w:r>
      <w:r w:rsidR="00F004B7">
        <w:rPr>
          <w:rFonts w:cstheme="minorHAnsi"/>
          <w:sz w:val="24"/>
          <w:szCs w:val="24"/>
        </w:rPr>
        <w:t>/her</w:t>
      </w:r>
      <w:r w:rsidRPr="00E53A27">
        <w:rPr>
          <w:rFonts w:cstheme="minorHAnsi"/>
          <w:sz w:val="24"/>
          <w:szCs w:val="24"/>
        </w:rPr>
        <w:t xml:space="preserve"> to stop his/her behavior</w:t>
      </w:r>
      <w:r w:rsidR="00F004B7">
        <w:rPr>
          <w:rFonts w:cstheme="minorHAnsi"/>
          <w:sz w:val="24"/>
          <w:szCs w:val="24"/>
        </w:rPr>
        <w:t>,</w:t>
      </w:r>
      <w:r w:rsidRPr="00E53A27">
        <w:rPr>
          <w:rFonts w:cstheme="minorHAnsi"/>
          <w:sz w:val="24"/>
          <w:szCs w:val="24"/>
        </w:rPr>
        <w:t xml:space="preserve"> and then walk away</w:t>
      </w:r>
    </w:p>
    <w:p w:rsidR="00613A8B" w:rsidRPr="00E53A27" w:rsidRDefault="00613A8B" w:rsidP="00613A8B">
      <w:pPr>
        <w:pStyle w:val="ListParagraph"/>
        <w:numPr>
          <w:ilvl w:val="0"/>
          <w:numId w:val="24"/>
        </w:numPr>
        <w:rPr>
          <w:rFonts w:cstheme="minorHAnsi"/>
          <w:sz w:val="24"/>
          <w:szCs w:val="24"/>
        </w:rPr>
      </w:pPr>
      <w:r w:rsidRPr="00E53A27">
        <w:rPr>
          <w:rFonts w:cstheme="minorHAnsi"/>
          <w:sz w:val="24"/>
          <w:szCs w:val="24"/>
        </w:rPr>
        <w:t>A sense of humor sometimes helps in escaping a bully’s wrath</w:t>
      </w:r>
      <w:r w:rsidR="00007D27">
        <w:rPr>
          <w:rFonts w:cstheme="minorHAnsi"/>
          <w:sz w:val="24"/>
          <w:szCs w:val="24"/>
        </w:rPr>
        <w:t>.</w:t>
      </w:r>
    </w:p>
    <w:p w:rsidR="00EA634E" w:rsidRPr="00E53A27" w:rsidRDefault="00EA634E" w:rsidP="00613A8B">
      <w:pPr>
        <w:pStyle w:val="ListParagraph"/>
        <w:numPr>
          <w:ilvl w:val="0"/>
          <w:numId w:val="24"/>
        </w:numPr>
        <w:rPr>
          <w:rFonts w:cstheme="minorHAnsi"/>
          <w:sz w:val="24"/>
          <w:szCs w:val="24"/>
        </w:rPr>
      </w:pPr>
      <w:r w:rsidRPr="00E53A27">
        <w:rPr>
          <w:rFonts w:cstheme="minorHAnsi"/>
          <w:color w:val="000000"/>
          <w:sz w:val="24"/>
          <w:szCs w:val="24"/>
        </w:rPr>
        <w:t>Avoid unsupervised areas of school.</w:t>
      </w:r>
      <w:r w:rsidR="00D42B9C" w:rsidRPr="00E53A27">
        <w:rPr>
          <w:rFonts w:cstheme="minorHAnsi"/>
          <w:color w:val="000000"/>
          <w:sz w:val="24"/>
          <w:szCs w:val="24"/>
        </w:rPr>
        <w:t xml:space="preserve"> If you have to go, always make sure you are accompanied by a friend.</w:t>
      </w:r>
    </w:p>
    <w:p w:rsidR="00613A8B" w:rsidRPr="00E53A27" w:rsidRDefault="00613A8B" w:rsidP="00613A8B">
      <w:pPr>
        <w:pStyle w:val="ListParagraph"/>
        <w:numPr>
          <w:ilvl w:val="0"/>
          <w:numId w:val="24"/>
        </w:numPr>
        <w:rPr>
          <w:rFonts w:cstheme="minorHAnsi"/>
          <w:sz w:val="24"/>
          <w:szCs w:val="24"/>
        </w:rPr>
      </w:pPr>
      <w:r w:rsidRPr="00E53A27">
        <w:rPr>
          <w:rFonts w:cstheme="minorHAnsi"/>
          <w:sz w:val="24"/>
          <w:szCs w:val="24"/>
        </w:rPr>
        <w:t>Do not bring expensive items or large sums of money to school</w:t>
      </w:r>
      <w:r w:rsidR="00F004B7">
        <w:rPr>
          <w:rFonts w:cstheme="minorHAnsi"/>
          <w:sz w:val="24"/>
          <w:szCs w:val="24"/>
        </w:rPr>
        <w:t>;</w:t>
      </w:r>
      <w:r w:rsidRPr="00E53A27">
        <w:rPr>
          <w:rFonts w:cstheme="minorHAnsi"/>
          <w:sz w:val="24"/>
          <w:szCs w:val="24"/>
        </w:rPr>
        <w:t xml:space="preserve"> carry </w:t>
      </w:r>
      <w:r w:rsidR="00F004B7">
        <w:rPr>
          <w:rFonts w:cstheme="minorHAnsi"/>
          <w:sz w:val="24"/>
          <w:szCs w:val="24"/>
        </w:rPr>
        <w:t xml:space="preserve">just </w:t>
      </w:r>
      <w:r w:rsidRPr="00E53A27">
        <w:rPr>
          <w:rFonts w:cstheme="minorHAnsi"/>
          <w:sz w:val="24"/>
          <w:szCs w:val="24"/>
        </w:rPr>
        <w:t>enough to get you through the day</w:t>
      </w:r>
      <w:r w:rsidR="008C0153">
        <w:rPr>
          <w:rFonts w:cstheme="minorHAnsi"/>
          <w:sz w:val="24"/>
          <w:szCs w:val="24"/>
        </w:rPr>
        <w:t>.</w:t>
      </w:r>
    </w:p>
    <w:p w:rsidR="00613A8B" w:rsidRPr="00E53A27" w:rsidRDefault="00613A8B" w:rsidP="00613A8B">
      <w:pPr>
        <w:pStyle w:val="ListParagraph"/>
        <w:numPr>
          <w:ilvl w:val="0"/>
          <w:numId w:val="24"/>
        </w:numPr>
        <w:rPr>
          <w:rFonts w:cstheme="minorHAnsi"/>
          <w:sz w:val="24"/>
          <w:szCs w:val="24"/>
        </w:rPr>
      </w:pPr>
      <w:r w:rsidRPr="00E53A27">
        <w:rPr>
          <w:rFonts w:cstheme="minorHAnsi"/>
          <w:sz w:val="24"/>
          <w:szCs w:val="24"/>
        </w:rPr>
        <w:t xml:space="preserve">Sit with a group at </w:t>
      </w:r>
      <w:r w:rsidR="00D42B9C" w:rsidRPr="00E53A27">
        <w:rPr>
          <w:rFonts w:cstheme="minorHAnsi"/>
          <w:sz w:val="24"/>
          <w:szCs w:val="24"/>
        </w:rPr>
        <w:t>all times and avoid sitting alone</w:t>
      </w:r>
      <w:r w:rsidR="008C0153">
        <w:rPr>
          <w:rFonts w:cstheme="minorHAnsi"/>
          <w:sz w:val="24"/>
          <w:szCs w:val="24"/>
        </w:rPr>
        <w:t>.</w:t>
      </w:r>
      <w:r w:rsidR="00D42B9C" w:rsidRPr="00E53A27">
        <w:rPr>
          <w:rFonts w:cstheme="minorHAnsi"/>
          <w:sz w:val="24"/>
          <w:szCs w:val="24"/>
        </w:rPr>
        <w:t xml:space="preserve"> </w:t>
      </w:r>
    </w:p>
    <w:p w:rsidR="00613A8B" w:rsidRPr="00E53A27" w:rsidRDefault="00613A8B" w:rsidP="00613A8B">
      <w:pPr>
        <w:pStyle w:val="ListParagraph"/>
        <w:numPr>
          <w:ilvl w:val="0"/>
          <w:numId w:val="24"/>
        </w:numPr>
        <w:rPr>
          <w:rFonts w:cstheme="minorHAnsi"/>
          <w:sz w:val="24"/>
          <w:szCs w:val="24"/>
        </w:rPr>
      </w:pPr>
      <w:r w:rsidRPr="00E53A27">
        <w:rPr>
          <w:rFonts w:cstheme="minorHAnsi"/>
          <w:sz w:val="24"/>
          <w:szCs w:val="24"/>
        </w:rPr>
        <w:t>Take a different route to school</w:t>
      </w:r>
      <w:r w:rsidR="008C0153">
        <w:rPr>
          <w:rFonts w:cstheme="minorHAnsi"/>
          <w:sz w:val="24"/>
          <w:szCs w:val="24"/>
        </w:rPr>
        <w:t>.</w:t>
      </w:r>
      <w:r w:rsidRPr="00E53A27">
        <w:rPr>
          <w:rFonts w:cstheme="minorHAnsi"/>
          <w:sz w:val="24"/>
          <w:szCs w:val="24"/>
        </w:rPr>
        <w:t xml:space="preserve"> </w:t>
      </w:r>
    </w:p>
    <w:p w:rsidR="00613A8B" w:rsidRPr="00E53A27" w:rsidRDefault="00613A8B" w:rsidP="00613A8B">
      <w:pPr>
        <w:pStyle w:val="ListParagraph"/>
        <w:numPr>
          <w:ilvl w:val="0"/>
          <w:numId w:val="24"/>
        </w:numPr>
        <w:rPr>
          <w:rFonts w:cstheme="minorHAnsi"/>
          <w:sz w:val="24"/>
          <w:szCs w:val="24"/>
        </w:rPr>
      </w:pPr>
      <w:r w:rsidRPr="00E53A27">
        <w:rPr>
          <w:rFonts w:cstheme="minorHAnsi"/>
          <w:sz w:val="24"/>
          <w:szCs w:val="24"/>
        </w:rPr>
        <w:t>Contribute in activating school policies regarding bullying and violence and cooperate with the school staff</w:t>
      </w:r>
      <w:r w:rsidR="008C0153">
        <w:rPr>
          <w:rFonts w:cstheme="minorHAnsi"/>
          <w:sz w:val="24"/>
          <w:szCs w:val="24"/>
        </w:rPr>
        <w:t>.</w:t>
      </w:r>
      <w:r w:rsidRPr="00E53A27">
        <w:rPr>
          <w:rFonts w:cstheme="minorHAnsi"/>
          <w:sz w:val="24"/>
          <w:szCs w:val="24"/>
        </w:rPr>
        <w:t xml:space="preserve">  </w:t>
      </w:r>
    </w:p>
    <w:p w:rsidR="000A7800" w:rsidRPr="00E53A27" w:rsidRDefault="00613A8B" w:rsidP="00613A8B">
      <w:pPr>
        <w:pStyle w:val="ListParagraph"/>
        <w:numPr>
          <w:ilvl w:val="0"/>
          <w:numId w:val="24"/>
        </w:numPr>
        <w:spacing w:before="100" w:beforeAutospacing="1" w:after="100" w:afterAutospacing="1"/>
        <w:rPr>
          <w:rFonts w:eastAsia="Times New Roman" w:cstheme="minorHAnsi"/>
          <w:b/>
          <w:bCs/>
          <w:sz w:val="24"/>
          <w:szCs w:val="24"/>
        </w:rPr>
      </w:pPr>
      <w:r w:rsidRPr="00E53A27">
        <w:rPr>
          <w:rFonts w:cstheme="minorHAnsi"/>
          <w:sz w:val="24"/>
          <w:szCs w:val="24"/>
        </w:rPr>
        <w:lastRenderedPageBreak/>
        <w:t xml:space="preserve">Bystanders have </w:t>
      </w:r>
      <w:r w:rsidR="00F004B7">
        <w:rPr>
          <w:rFonts w:cstheme="minorHAnsi"/>
          <w:sz w:val="24"/>
          <w:szCs w:val="24"/>
        </w:rPr>
        <w:t>the</w:t>
      </w:r>
      <w:r w:rsidR="00F004B7" w:rsidRPr="00E53A27">
        <w:rPr>
          <w:rFonts w:cstheme="minorHAnsi"/>
          <w:sz w:val="24"/>
          <w:szCs w:val="24"/>
        </w:rPr>
        <w:t xml:space="preserve"> </w:t>
      </w:r>
      <w:r w:rsidRPr="00E53A27">
        <w:rPr>
          <w:rFonts w:cstheme="minorHAnsi"/>
          <w:sz w:val="24"/>
          <w:szCs w:val="24"/>
        </w:rPr>
        <w:t xml:space="preserve">power to play a key role in stopping or preventing bullying. They could call for help, report the incident to an adult or directly </w:t>
      </w:r>
      <w:r w:rsidR="00030AFB">
        <w:rPr>
          <w:rFonts w:cstheme="minorHAnsi"/>
          <w:sz w:val="24"/>
          <w:szCs w:val="24"/>
        </w:rPr>
        <w:t>intervene</w:t>
      </w:r>
      <w:r w:rsidR="00F004B7">
        <w:rPr>
          <w:rFonts w:cstheme="minorHAnsi"/>
          <w:sz w:val="24"/>
          <w:szCs w:val="24"/>
        </w:rPr>
        <w:t>.</w:t>
      </w:r>
    </w:p>
    <w:p w:rsidR="00613A8B" w:rsidRPr="00E53A27" w:rsidRDefault="00613A8B" w:rsidP="00613A8B">
      <w:pPr>
        <w:spacing w:before="100" w:beforeAutospacing="1" w:after="100" w:afterAutospacing="1"/>
        <w:rPr>
          <w:rFonts w:eastAsia="Times New Roman" w:cstheme="minorHAnsi"/>
          <w:b/>
          <w:bCs/>
          <w:sz w:val="24"/>
          <w:szCs w:val="24"/>
        </w:rPr>
      </w:pPr>
      <w:r w:rsidRPr="00E53A27">
        <w:rPr>
          <w:rFonts w:eastAsia="Times New Roman" w:cstheme="minorHAnsi"/>
          <w:b/>
          <w:bCs/>
          <w:sz w:val="24"/>
          <w:szCs w:val="24"/>
        </w:rPr>
        <w:t xml:space="preserve">Problem solving: </w:t>
      </w:r>
    </w:p>
    <w:p w:rsidR="00613A8B" w:rsidRPr="00E53A27" w:rsidRDefault="00613A8B" w:rsidP="00613A8B">
      <w:pPr>
        <w:rPr>
          <w:rFonts w:cstheme="minorHAnsi"/>
          <w:sz w:val="24"/>
          <w:szCs w:val="24"/>
        </w:rPr>
      </w:pPr>
      <w:r w:rsidRPr="00E53A27">
        <w:rPr>
          <w:rFonts w:cstheme="minorHAnsi"/>
          <w:sz w:val="24"/>
          <w:szCs w:val="24"/>
        </w:rPr>
        <w:t xml:space="preserve">To the teachers: </w:t>
      </w:r>
    </w:p>
    <w:p w:rsidR="00613A8B" w:rsidRPr="00E53A27" w:rsidRDefault="00613A8B" w:rsidP="00613A8B">
      <w:pPr>
        <w:pStyle w:val="NormalWeb"/>
        <w:numPr>
          <w:ilvl w:val="0"/>
          <w:numId w:val="29"/>
        </w:numPr>
        <w:rPr>
          <w:rFonts w:asciiTheme="minorHAnsi" w:hAnsiTheme="minorHAnsi" w:cstheme="minorHAnsi"/>
        </w:rPr>
      </w:pPr>
      <w:r w:rsidRPr="00E53A27">
        <w:rPr>
          <w:rFonts w:asciiTheme="minorHAnsi" w:hAnsiTheme="minorHAnsi" w:cstheme="minorHAnsi"/>
        </w:rPr>
        <w:t>Give yourself time to prepare. Inquiry-based learning involves much more prep</w:t>
      </w:r>
      <w:r w:rsidR="00F004B7">
        <w:rPr>
          <w:rFonts w:asciiTheme="minorHAnsi" w:hAnsiTheme="minorHAnsi" w:cstheme="minorHAnsi"/>
        </w:rPr>
        <w:t>aration</w:t>
      </w:r>
      <w:r w:rsidRPr="00E53A27">
        <w:rPr>
          <w:rFonts w:asciiTheme="minorHAnsi" w:hAnsiTheme="minorHAnsi" w:cstheme="minorHAnsi"/>
        </w:rPr>
        <w:t xml:space="preserve"> time than other lessons. It is important to give yourself proper time</w:t>
      </w:r>
      <w:r w:rsidR="00F004B7">
        <w:rPr>
          <w:rFonts w:asciiTheme="minorHAnsi" w:hAnsiTheme="minorHAnsi" w:cstheme="minorHAnsi"/>
        </w:rPr>
        <w:t>.</w:t>
      </w:r>
      <w:r w:rsidRPr="00E53A27">
        <w:rPr>
          <w:rFonts w:asciiTheme="minorHAnsi" w:hAnsiTheme="minorHAnsi" w:cstheme="minorHAnsi"/>
        </w:rPr>
        <w:t xml:space="preserve"> </w:t>
      </w:r>
    </w:p>
    <w:p w:rsidR="00613A8B" w:rsidRPr="00E53A27" w:rsidRDefault="00613A8B" w:rsidP="00613A8B">
      <w:pPr>
        <w:pStyle w:val="NormalWeb"/>
        <w:numPr>
          <w:ilvl w:val="0"/>
          <w:numId w:val="29"/>
        </w:numPr>
        <w:rPr>
          <w:rFonts w:asciiTheme="minorHAnsi" w:hAnsiTheme="minorHAnsi" w:cstheme="minorHAnsi"/>
        </w:rPr>
      </w:pPr>
      <w:r w:rsidRPr="00E53A27">
        <w:rPr>
          <w:rFonts w:asciiTheme="minorHAnsi" w:hAnsiTheme="minorHAnsi" w:cstheme="minorHAnsi"/>
        </w:rPr>
        <w:t>Us</w:t>
      </w:r>
      <w:r w:rsidR="00007D27">
        <w:rPr>
          <w:rFonts w:asciiTheme="minorHAnsi" w:hAnsiTheme="minorHAnsi" w:cstheme="minorHAnsi"/>
        </w:rPr>
        <w:t>e</w:t>
      </w:r>
      <w:r w:rsidRPr="00E53A27">
        <w:rPr>
          <w:rFonts w:asciiTheme="minorHAnsi" w:hAnsiTheme="minorHAnsi" w:cstheme="minorHAnsi"/>
        </w:rPr>
        <w:t xml:space="preserve"> collaborative learning. Try dividing your class into small groups. Give each group a question that they will work on together, and then let them develop a project based on the question that supports their </w:t>
      </w:r>
      <w:r w:rsidR="009B1244" w:rsidRPr="00E53A27">
        <w:rPr>
          <w:rFonts w:asciiTheme="minorHAnsi" w:hAnsiTheme="minorHAnsi" w:cstheme="minorHAnsi"/>
        </w:rPr>
        <w:t>answer. The question could be related to the lesson unit of the curriculum</w:t>
      </w:r>
      <w:r w:rsidR="00F004B7">
        <w:rPr>
          <w:rFonts w:asciiTheme="minorHAnsi" w:hAnsiTheme="minorHAnsi" w:cstheme="minorHAnsi"/>
        </w:rPr>
        <w:t>.</w:t>
      </w:r>
      <w:r w:rsidR="009B1244" w:rsidRPr="00E53A27">
        <w:rPr>
          <w:rFonts w:asciiTheme="minorHAnsi" w:hAnsiTheme="minorHAnsi" w:cstheme="minorHAnsi"/>
        </w:rPr>
        <w:t xml:space="preserve"> </w:t>
      </w:r>
    </w:p>
    <w:p w:rsidR="00613A8B" w:rsidRPr="00E53A27" w:rsidRDefault="00613A8B" w:rsidP="00613A8B">
      <w:pPr>
        <w:pStyle w:val="NormalWeb"/>
        <w:numPr>
          <w:ilvl w:val="0"/>
          <w:numId w:val="29"/>
        </w:numPr>
        <w:rPr>
          <w:rFonts w:asciiTheme="minorHAnsi" w:hAnsiTheme="minorHAnsi" w:cstheme="minorHAnsi"/>
        </w:rPr>
      </w:pPr>
      <w:r w:rsidRPr="00E53A27">
        <w:rPr>
          <w:rFonts w:asciiTheme="minorHAnsi" w:hAnsiTheme="minorHAnsi" w:cstheme="minorHAnsi"/>
        </w:rPr>
        <w:t xml:space="preserve">Age-appropriate activities. This approach to learning works well with any age group and with any subject. The key is to make sure that you develop lesson plans that are age-appropriate. </w:t>
      </w:r>
      <w:r w:rsidR="00516F6E" w:rsidRPr="00E53A27">
        <w:rPr>
          <w:rFonts w:asciiTheme="minorHAnsi" w:hAnsiTheme="minorHAnsi" w:cstheme="minorHAnsi"/>
        </w:rPr>
        <w:t>Do not expect a 7 year old to solve a mathematical problem of a 10 year old. Always remember your age group’s developmental mileston</w:t>
      </w:r>
      <w:r w:rsidR="002A0A10">
        <w:rPr>
          <w:rFonts w:asciiTheme="minorHAnsi" w:hAnsiTheme="minorHAnsi" w:cstheme="minorHAnsi"/>
        </w:rPr>
        <w:t xml:space="preserve">es when preparing your </w:t>
      </w:r>
      <w:r w:rsidR="00040320">
        <w:rPr>
          <w:rFonts w:asciiTheme="minorHAnsi" w:hAnsiTheme="minorHAnsi" w:cstheme="minorHAnsi"/>
        </w:rPr>
        <w:t>material</w:t>
      </w:r>
      <w:r w:rsidR="00040320" w:rsidRPr="00E53A27">
        <w:rPr>
          <w:rFonts w:asciiTheme="minorHAnsi" w:hAnsiTheme="minorHAnsi" w:cstheme="minorHAnsi"/>
        </w:rPr>
        <w:t>.</w:t>
      </w:r>
    </w:p>
    <w:p w:rsidR="00613A8B" w:rsidRPr="00E53A27" w:rsidRDefault="00613A8B" w:rsidP="00613A8B">
      <w:pPr>
        <w:pStyle w:val="NormalWeb"/>
        <w:numPr>
          <w:ilvl w:val="0"/>
          <w:numId w:val="29"/>
        </w:numPr>
        <w:rPr>
          <w:rFonts w:asciiTheme="minorHAnsi" w:hAnsiTheme="minorHAnsi" w:cstheme="minorHAnsi"/>
        </w:rPr>
      </w:pPr>
      <w:r w:rsidRPr="00E53A27">
        <w:rPr>
          <w:rFonts w:asciiTheme="minorHAnsi" w:hAnsiTheme="minorHAnsi" w:cstheme="minorHAnsi"/>
        </w:rPr>
        <w:t>Develop good questions</w:t>
      </w:r>
      <w:r w:rsidR="00F004B7">
        <w:rPr>
          <w:rFonts w:asciiTheme="minorHAnsi" w:hAnsiTheme="minorHAnsi" w:cstheme="minorHAnsi"/>
        </w:rPr>
        <w:t>.</w:t>
      </w:r>
      <w:r w:rsidRPr="00E53A27">
        <w:rPr>
          <w:rFonts w:asciiTheme="minorHAnsi" w:hAnsiTheme="minorHAnsi" w:cstheme="minorHAnsi"/>
        </w:rPr>
        <w:t xml:space="preserve"> </w:t>
      </w:r>
      <w:r w:rsidR="00F004B7">
        <w:rPr>
          <w:rFonts w:asciiTheme="minorHAnsi" w:hAnsiTheme="minorHAnsi" w:cstheme="minorHAnsi"/>
        </w:rPr>
        <w:t>Y</w:t>
      </w:r>
      <w:r w:rsidRPr="00E53A27">
        <w:rPr>
          <w:rFonts w:asciiTheme="minorHAnsi" w:hAnsiTheme="minorHAnsi" w:cstheme="minorHAnsi"/>
        </w:rPr>
        <w:t>our job is to develop strong questions that are applicable to your lessons. Make sure your questions are open-ended, giving students the ability to think out of the box</w:t>
      </w:r>
      <w:r w:rsidR="00040320">
        <w:rPr>
          <w:rFonts w:asciiTheme="minorHAnsi" w:hAnsiTheme="minorHAnsi" w:cstheme="minorHAnsi"/>
        </w:rPr>
        <w:t>.</w:t>
      </w:r>
    </w:p>
    <w:p w:rsidR="00613A8B" w:rsidRPr="00E53A27" w:rsidRDefault="00613A8B" w:rsidP="00613A8B">
      <w:pPr>
        <w:pStyle w:val="NormalWeb"/>
        <w:numPr>
          <w:ilvl w:val="0"/>
          <w:numId w:val="29"/>
        </w:numPr>
        <w:rPr>
          <w:rFonts w:asciiTheme="minorHAnsi" w:hAnsiTheme="minorHAnsi" w:cstheme="minorHAnsi"/>
        </w:rPr>
      </w:pPr>
      <w:r w:rsidRPr="00E53A27">
        <w:rPr>
          <w:rFonts w:asciiTheme="minorHAnsi" w:hAnsiTheme="minorHAnsi" w:cstheme="minorHAnsi"/>
        </w:rPr>
        <w:t xml:space="preserve">Incorporate discovery into lessons. Giving students a chance to discover things on their own can make concepts click </w:t>
      </w:r>
      <w:r w:rsidR="00F004B7">
        <w:rPr>
          <w:rFonts w:asciiTheme="minorHAnsi" w:hAnsiTheme="minorHAnsi" w:cstheme="minorHAnsi"/>
        </w:rPr>
        <w:t>so</w:t>
      </w:r>
      <w:r w:rsidRPr="00E53A27">
        <w:rPr>
          <w:rFonts w:asciiTheme="minorHAnsi" w:hAnsiTheme="minorHAnsi" w:cstheme="minorHAnsi"/>
        </w:rPr>
        <w:t xml:space="preserve"> they understand what is being taught. Add questions to your lessons whereby students have </w:t>
      </w:r>
      <w:r w:rsidR="002A0A10">
        <w:rPr>
          <w:rFonts w:asciiTheme="minorHAnsi" w:hAnsiTheme="minorHAnsi" w:cstheme="minorHAnsi"/>
        </w:rPr>
        <w:t>to explore to find the answers</w:t>
      </w:r>
      <w:r w:rsidR="00040320">
        <w:rPr>
          <w:rFonts w:asciiTheme="minorHAnsi" w:hAnsiTheme="minorHAnsi" w:cstheme="minorHAnsi"/>
        </w:rPr>
        <w:t>.</w:t>
      </w:r>
    </w:p>
    <w:p w:rsidR="00613A8B" w:rsidRPr="00E53A27" w:rsidRDefault="00613A8B" w:rsidP="00613A8B">
      <w:pPr>
        <w:pStyle w:val="NormalWeb"/>
        <w:numPr>
          <w:ilvl w:val="0"/>
          <w:numId w:val="29"/>
        </w:numPr>
        <w:rPr>
          <w:rFonts w:asciiTheme="minorHAnsi" w:hAnsiTheme="minorHAnsi" w:cstheme="minorHAnsi"/>
        </w:rPr>
      </w:pPr>
      <w:r w:rsidRPr="00E53A27">
        <w:rPr>
          <w:rFonts w:asciiTheme="minorHAnsi" w:hAnsiTheme="minorHAnsi" w:cstheme="minorHAnsi"/>
        </w:rPr>
        <w:t>Incorporate observation into lessons. "Seeing is believing." Some students gain an advantage in learning when they have the opportunity t</w:t>
      </w:r>
      <w:r w:rsidR="002A0A10">
        <w:rPr>
          <w:rFonts w:asciiTheme="minorHAnsi" w:hAnsiTheme="minorHAnsi" w:cstheme="minorHAnsi"/>
        </w:rPr>
        <w:t>o observe what is being taught</w:t>
      </w:r>
    </w:p>
    <w:p w:rsidR="00613A8B" w:rsidRPr="00E53A27" w:rsidRDefault="00613A8B" w:rsidP="00613A8B">
      <w:pPr>
        <w:pStyle w:val="NormalWeb"/>
        <w:numPr>
          <w:ilvl w:val="0"/>
          <w:numId w:val="29"/>
        </w:numPr>
        <w:rPr>
          <w:rFonts w:asciiTheme="minorHAnsi" w:hAnsiTheme="minorHAnsi" w:cstheme="minorHAnsi"/>
        </w:rPr>
      </w:pPr>
      <w:r w:rsidRPr="00E53A27">
        <w:rPr>
          <w:rFonts w:asciiTheme="minorHAnsi" w:hAnsiTheme="minorHAnsi" w:cstheme="minorHAnsi"/>
        </w:rPr>
        <w:t>Use measurement in lessons</w:t>
      </w:r>
      <w:r w:rsidR="00F004B7">
        <w:rPr>
          <w:rFonts w:asciiTheme="minorHAnsi" w:hAnsiTheme="minorHAnsi" w:cstheme="minorHAnsi"/>
        </w:rPr>
        <w:t>;</w:t>
      </w:r>
      <w:r w:rsidR="00014724" w:rsidRPr="00E53A27">
        <w:rPr>
          <w:rFonts w:asciiTheme="minorHAnsi" w:hAnsiTheme="minorHAnsi" w:cstheme="minorHAnsi"/>
        </w:rPr>
        <w:t xml:space="preserve"> when students are given</w:t>
      </w:r>
      <w:r w:rsidRPr="00E53A27">
        <w:rPr>
          <w:rFonts w:asciiTheme="minorHAnsi" w:hAnsiTheme="minorHAnsi" w:cstheme="minorHAnsi"/>
        </w:rPr>
        <w:t xml:space="preserve"> a chance to measure progress it help</w:t>
      </w:r>
      <w:r w:rsidR="002A0A10">
        <w:rPr>
          <w:rFonts w:asciiTheme="minorHAnsi" w:hAnsiTheme="minorHAnsi" w:cstheme="minorHAnsi"/>
        </w:rPr>
        <w:t xml:space="preserve">s them learn important </w:t>
      </w:r>
      <w:r w:rsidR="00100FBD">
        <w:rPr>
          <w:rFonts w:asciiTheme="minorHAnsi" w:hAnsiTheme="minorHAnsi" w:cstheme="minorHAnsi"/>
        </w:rPr>
        <w:t>concepts</w:t>
      </w:r>
      <w:r w:rsidR="00100FBD" w:rsidRPr="00E53A27">
        <w:rPr>
          <w:rFonts w:asciiTheme="minorHAnsi" w:hAnsiTheme="minorHAnsi" w:cstheme="minorHAnsi"/>
        </w:rPr>
        <w:t>.</w:t>
      </w:r>
    </w:p>
    <w:p w:rsidR="00613A8B" w:rsidRPr="00E53A27" w:rsidRDefault="00613A8B" w:rsidP="00613A8B">
      <w:pPr>
        <w:pStyle w:val="ListParagraph"/>
        <w:numPr>
          <w:ilvl w:val="0"/>
          <w:numId w:val="29"/>
        </w:numPr>
        <w:spacing w:before="100" w:beforeAutospacing="1" w:after="100" w:afterAutospacing="1"/>
        <w:rPr>
          <w:rFonts w:eastAsia="Times New Roman" w:cstheme="minorHAnsi"/>
          <w:sz w:val="24"/>
          <w:szCs w:val="24"/>
        </w:rPr>
      </w:pPr>
      <w:r w:rsidRPr="00E53A27">
        <w:rPr>
          <w:rFonts w:cstheme="minorHAnsi"/>
          <w:sz w:val="24"/>
          <w:szCs w:val="24"/>
        </w:rPr>
        <w:t>Incorporate hands-on activities in lessons. Any opportunity to let students work with their hands is a good way to use inquiry-based learning. Hands-on activities ca</w:t>
      </w:r>
      <w:r w:rsidR="002A0A10">
        <w:rPr>
          <w:rFonts w:cstheme="minorHAnsi"/>
          <w:sz w:val="24"/>
          <w:szCs w:val="24"/>
        </w:rPr>
        <w:t>n be used in all subjects</w:t>
      </w:r>
      <w:r w:rsidR="008C0153">
        <w:rPr>
          <w:rFonts w:cstheme="minorHAnsi"/>
          <w:sz w:val="24"/>
          <w:szCs w:val="24"/>
        </w:rPr>
        <w:t>.</w:t>
      </w:r>
    </w:p>
    <w:p w:rsidR="00613A8B" w:rsidRPr="00030AFB" w:rsidRDefault="00613A8B" w:rsidP="00613A8B">
      <w:pPr>
        <w:spacing w:before="100" w:beforeAutospacing="1" w:after="100" w:afterAutospacing="1"/>
        <w:rPr>
          <w:rFonts w:eastAsia="Times New Roman" w:cstheme="minorHAnsi"/>
          <w:b/>
          <w:bCs/>
          <w:sz w:val="24"/>
          <w:szCs w:val="24"/>
        </w:rPr>
      </w:pPr>
      <w:r w:rsidRPr="00030AFB">
        <w:rPr>
          <w:rFonts w:eastAsia="Times New Roman" w:cstheme="minorHAnsi"/>
          <w:b/>
          <w:bCs/>
          <w:sz w:val="24"/>
          <w:szCs w:val="24"/>
        </w:rPr>
        <w:t xml:space="preserve">Accepting diversity: </w:t>
      </w:r>
    </w:p>
    <w:p w:rsidR="00613A8B" w:rsidRPr="00E53A27" w:rsidRDefault="00613A8B" w:rsidP="00613A8B">
      <w:pPr>
        <w:rPr>
          <w:rFonts w:cstheme="minorHAnsi"/>
          <w:sz w:val="24"/>
          <w:szCs w:val="24"/>
        </w:rPr>
      </w:pPr>
      <w:r w:rsidRPr="00E53A27">
        <w:rPr>
          <w:rFonts w:cstheme="minorHAnsi"/>
          <w:sz w:val="24"/>
          <w:szCs w:val="24"/>
        </w:rPr>
        <w:t>To Teachers:</w:t>
      </w:r>
    </w:p>
    <w:p w:rsidR="00613A8B" w:rsidRPr="00E53A27" w:rsidRDefault="00613A8B" w:rsidP="00613A8B">
      <w:pPr>
        <w:numPr>
          <w:ilvl w:val="0"/>
          <w:numId w:val="26"/>
        </w:numPr>
        <w:spacing w:before="100" w:beforeAutospacing="1" w:after="100" w:afterAutospacing="1"/>
        <w:rPr>
          <w:rFonts w:eastAsia="Times New Roman" w:cstheme="minorHAnsi"/>
          <w:color w:val="000000"/>
          <w:sz w:val="24"/>
          <w:szCs w:val="24"/>
        </w:rPr>
      </w:pPr>
      <w:r w:rsidRPr="00E53A27">
        <w:rPr>
          <w:rFonts w:eastAsia="Times New Roman" w:cstheme="minorHAnsi"/>
          <w:color w:val="000000"/>
          <w:sz w:val="24"/>
          <w:szCs w:val="24"/>
        </w:rPr>
        <w:t>Model tolerance and compassion. Children take their emotional cues from the significant adults in their lives. Avoid making negative statements about any racial, ethnic, or religious group</w:t>
      </w:r>
      <w:r w:rsidR="00F004B7">
        <w:rPr>
          <w:rFonts w:eastAsia="Times New Roman" w:cstheme="minorHAnsi"/>
          <w:color w:val="000000"/>
          <w:sz w:val="24"/>
          <w:szCs w:val="24"/>
        </w:rPr>
        <w:t>.</w:t>
      </w:r>
    </w:p>
    <w:p w:rsidR="00613A8B" w:rsidRPr="00E53A27" w:rsidRDefault="00613A8B" w:rsidP="00613A8B">
      <w:pPr>
        <w:numPr>
          <w:ilvl w:val="0"/>
          <w:numId w:val="26"/>
        </w:numPr>
        <w:spacing w:before="100" w:beforeAutospacing="1" w:after="100" w:afterAutospacing="1"/>
        <w:rPr>
          <w:rFonts w:eastAsia="Times New Roman" w:cstheme="minorHAnsi"/>
          <w:color w:val="000000"/>
          <w:sz w:val="24"/>
          <w:szCs w:val="24"/>
        </w:rPr>
      </w:pPr>
      <w:r w:rsidRPr="00E53A27">
        <w:rPr>
          <w:rFonts w:eastAsia="Times New Roman" w:cstheme="minorHAnsi"/>
          <w:color w:val="000000"/>
          <w:sz w:val="24"/>
          <w:szCs w:val="24"/>
        </w:rPr>
        <w:lastRenderedPageBreak/>
        <w:t>Avoid stereotyping people or countries. Children can easily generalize negative statements to students in their classes and community.  Be clear about your statements and biases, and help children understand their own prejudices.</w:t>
      </w:r>
    </w:p>
    <w:p w:rsidR="00613A8B" w:rsidRPr="00E53A27" w:rsidRDefault="00613A8B" w:rsidP="00613A8B">
      <w:pPr>
        <w:numPr>
          <w:ilvl w:val="0"/>
          <w:numId w:val="26"/>
        </w:numPr>
        <w:spacing w:before="100" w:beforeAutospacing="1" w:after="100" w:afterAutospacing="1"/>
        <w:rPr>
          <w:rFonts w:eastAsia="Times New Roman" w:cstheme="minorHAnsi"/>
          <w:color w:val="000000"/>
          <w:sz w:val="24"/>
          <w:szCs w:val="24"/>
        </w:rPr>
      </w:pPr>
      <w:r w:rsidRPr="00E53A27">
        <w:rPr>
          <w:rFonts w:eastAsia="Times New Roman" w:cstheme="minorHAnsi"/>
          <w:color w:val="000000"/>
          <w:sz w:val="24"/>
          <w:szCs w:val="24"/>
        </w:rPr>
        <w:t>Stop any type of harassment or bullying immediately.  Make it clear that such behavior is unacceptable.  Offer alternative methods of expressing their a</w:t>
      </w:r>
      <w:r w:rsidR="00014724" w:rsidRPr="00E53A27">
        <w:rPr>
          <w:rFonts w:eastAsia="Times New Roman" w:cstheme="minorHAnsi"/>
          <w:color w:val="000000"/>
          <w:sz w:val="24"/>
          <w:szCs w:val="24"/>
        </w:rPr>
        <w:t xml:space="preserve">nger, confusion, or insecurity such as playing sports, talking to the counselor or </w:t>
      </w:r>
      <w:r w:rsidR="00007D27" w:rsidRPr="00E53A27">
        <w:rPr>
          <w:rFonts w:eastAsia="Times New Roman" w:cstheme="minorHAnsi"/>
          <w:color w:val="000000"/>
          <w:sz w:val="24"/>
          <w:szCs w:val="24"/>
        </w:rPr>
        <w:t>drawing or</w:t>
      </w:r>
      <w:r w:rsidR="00014724" w:rsidRPr="00E53A27">
        <w:rPr>
          <w:rFonts w:eastAsia="Times New Roman" w:cstheme="minorHAnsi"/>
          <w:color w:val="000000"/>
          <w:sz w:val="24"/>
          <w:szCs w:val="24"/>
        </w:rPr>
        <w:t xml:space="preserve"> painting</w:t>
      </w:r>
      <w:r w:rsidR="00F004B7">
        <w:rPr>
          <w:rFonts w:eastAsia="Times New Roman" w:cstheme="minorHAnsi"/>
          <w:color w:val="000000"/>
          <w:sz w:val="24"/>
          <w:szCs w:val="24"/>
        </w:rPr>
        <w:t>.</w:t>
      </w:r>
      <w:r w:rsidR="00014724" w:rsidRPr="00E53A27">
        <w:rPr>
          <w:rFonts w:eastAsia="Times New Roman" w:cstheme="minorHAnsi"/>
          <w:color w:val="000000"/>
          <w:sz w:val="24"/>
          <w:szCs w:val="24"/>
        </w:rPr>
        <w:t xml:space="preserve"> </w:t>
      </w:r>
    </w:p>
    <w:p w:rsidR="00613A8B" w:rsidRPr="00E53A27" w:rsidRDefault="00613A8B" w:rsidP="00613A8B">
      <w:pPr>
        <w:numPr>
          <w:ilvl w:val="0"/>
          <w:numId w:val="26"/>
        </w:numPr>
        <w:spacing w:before="100" w:beforeAutospacing="1" w:after="100" w:afterAutospacing="1"/>
        <w:rPr>
          <w:rFonts w:eastAsia="Times New Roman" w:cstheme="minorHAnsi"/>
          <w:color w:val="000000"/>
          <w:sz w:val="24"/>
          <w:szCs w:val="24"/>
        </w:rPr>
      </w:pPr>
      <w:r w:rsidRPr="00E53A27">
        <w:rPr>
          <w:rFonts w:eastAsia="Times New Roman" w:cstheme="minorHAnsi"/>
          <w:color w:val="000000"/>
          <w:sz w:val="24"/>
          <w:szCs w:val="24"/>
        </w:rPr>
        <w:t>Address the issue of blame factually.  Do not encourage or allow random blaming</w:t>
      </w:r>
      <w:r w:rsidR="00F004B7">
        <w:rPr>
          <w:rFonts w:eastAsia="Times New Roman" w:cstheme="minorHAnsi"/>
          <w:color w:val="000000"/>
          <w:sz w:val="24"/>
          <w:szCs w:val="24"/>
        </w:rPr>
        <w:t>,</w:t>
      </w:r>
      <w:r w:rsidRPr="00E53A27">
        <w:rPr>
          <w:rFonts w:eastAsia="Times New Roman" w:cstheme="minorHAnsi"/>
          <w:color w:val="000000"/>
          <w:sz w:val="24"/>
          <w:szCs w:val="24"/>
        </w:rPr>
        <w:t xml:space="preserve"> but understand that self</w:t>
      </w:r>
      <w:r w:rsidRPr="00E53A27">
        <w:rPr>
          <w:rFonts w:eastAsia="Times New Roman" w:cstheme="minorHAnsi"/>
          <w:color w:val="000000"/>
          <w:sz w:val="24"/>
          <w:szCs w:val="24"/>
        </w:rPr>
        <w:noBreakHyphen/>
        <w:t>blame may be a way for students to feel "in control</w:t>
      </w:r>
      <w:r w:rsidR="00F004B7">
        <w:rPr>
          <w:rFonts w:eastAsia="Times New Roman" w:cstheme="minorHAnsi"/>
          <w:color w:val="000000"/>
          <w:sz w:val="24"/>
          <w:szCs w:val="24"/>
        </w:rPr>
        <w:t>.</w:t>
      </w:r>
      <w:r w:rsidRPr="00E53A27">
        <w:rPr>
          <w:rFonts w:eastAsia="Times New Roman" w:cstheme="minorHAnsi"/>
          <w:color w:val="000000"/>
          <w:sz w:val="24"/>
          <w:szCs w:val="24"/>
        </w:rPr>
        <w:t>" However, explain that the actions of a few individuals cannot be blamed on any racial or ethnic group. Help kids resist the tendency to want to "pin the blame" on someone close by</w:t>
      </w:r>
      <w:r w:rsidR="00F004B7">
        <w:rPr>
          <w:rFonts w:eastAsia="Times New Roman" w:cstheme="minorHAnsi"/>
          <w:color w:val="000000"/>
          <w:sz w:val="24"/>
          <w:szCs w:val="24"/>
        </w:rPr>
        <w:t>.</w:t>
      </w:r>
    </w:p>
    <w:p w:rsidR="00613A8B" w:rsidRPr="00E53A27" w:rsidRDefault="00613A8B" w:rsidP="00014724">
      <w:pPr>
        <w:numPr>
          <w:ilvl w:val="0"/>
          <w:numId w:val="26"/>
        </w:numPr>
        <w:spacing w:before="100" w:beforeAutospacing="1" w:after="100" w:afterAutospacing="1"/>
        <w:rPr>
          <w:rFonts w:eastAsia="Times New Roman" w:cstheme="minorHAnsi"/>
          <w:color w:val="000000"/>
          <w:sz w:val="24"/>
          <w:szCs w:val="24"/>
        </w:rPr>
      </w:pPr>
      <w:r w:rsidRPr="00E53A27">
        <w:rPr>
          <w:rFonts w:eastAsia="Times New Roman" w:cstheme="minorHAnsi"/>
          <w:color w:val="000000"/>
          <w:sz w:val="24"/>
          <w:szCs w:val="24"/>
        </w:rPr>
        <w:t xml:space="preserve">Discuss how it would feel to be blamed unfairly by association.  Ask children if they have ever gotten in trouble for something a sibling or friend did and how they felt.  Would they like it if their entire class were punished for the actions of one </w:t>
      </w:r>
      <w:r w:rsidR="00014724" w:rsidRPr="00E53A27">
        <w:rPr>
          <w:rFonts w:eastAsia="Times New Roman" w:cstheme="minorHAnsi"/>
          <w:color w:val="000000"/>
          <w:sz w:val="24"/>
          <w:szCs w:val="24"/>
        </w:rPr>
        <w:t>student? Would that be</w:t>
      </w:r>
      <w:r w:rsidRPr="00E53A27">
        <w:rPr>
          <w:rFonts w:eastAsia="Times New Roman" w:cstheme="minorHAnsi"/>
          <w:color w:val="000000"/>
          <w:sz w:val="24"/>
          <w:szCs w:val="24"/>
        </w:rPr>
        <w:t xml:space="preserve"> fair? </w:t>
      </w:r>
    </w:p>
    <w:p w:rsidR="00613A8B" w:rsidRPr="00E53A27" w:rsidRDefault="00613A8B" w:rsidP="00613A8B">
      <w:pPr>
        <w:numPr>
          <w:ilvl w:val="0"/>
          <w:numId w:val="26"/>
        </w:numPr>
        <w:spacing w:before="100" w:beforeAutospacing="1" w:after="100" w:afterAutospacing="1"/>
        <w:rPr>
          <w:rFonts w:eastAsia="Times New Roman" w:cstheme="minorHAnsi"/>
          <w:color w:val="000000"/>
          <w:sz w:val="24"/>
          <w:szCs w:val="24"/>
        </w:rPr>
      </w:pPr>
      <w:r w:rsidRPr="00E53A27">
        <w:rPr>
          <w:rFonts w:eastAsia="Times New Roman" w:cstheme="minorHAnsi"/>
          <w:color w:val="000000"/>
          <w:sz w:val="24"/>
          <w:szCs w:val="24"/>
        </w:rPr>
        <w:t>Emphasize positive, familiar images of diverse groups.  Identify people of diverse ethnicities, religions and/or lifestyles that children know and who have a positive place in their lives. These could be neighbors, friends, school personnel, health care professionals, members of their faith community, or local merchants.  Discuss the many characteristics, values, and experiences the children have in common with these people.</w:t>
      </w:r>
    </w:p>
    <w:p w:rsidR="00613A8B" w:rsidRPr="00E53A27" w:rsidRDefault="00613A8B" w:rsidP="00613A8B">
      <w:pPr>
        <w:numPr>
          <w:ilvl w:val="0"/>
          <w:numId w:val="26"/>
        </w:numPr>
        <w:spacing w:before="100" w:beforeAutospacing="1" w:after="100" w:afterAutospacing="1"/>
        <w:rPr>
          <w:rFonts w:eastAsia="Times New Roman" w:cstheme="minorHAnsi"/>
          <w:color w:val="000000"/>
          <w:sz w:val="24"/>
          <w:szCs w:val="24"/>
        </w:rPr>
      </w:pPr>
      <w:r w:rsidRPr="00E53A27">
        <w:rPr>
          <w:rFonts w:eastAsia="Times New Roman" w:cstheme="minorHAnsi"/>
          <w:color w:val="000000"/>
          <w:sz w:val="24"/>
          <w:szCs w:val="24"/>
        </w:rPr>
        <w:t>Identify “heroes” of varying backgrounds involved in response to traumatic events.  These include firefighters, police officers, rescue workers, military personnel, public officials, medical workers, teachers, faith leaders, public figures, and regular citizens who work to help keep students, families, schools, and communities safe.</w:t>
      </w:r>
    </w:p>
    <w:p w:rsidR="00613A8B" w:rsidRPr="00E53A27" w:rsidRDefault="00613A8B" w:rsidP="00613A8B">
      <w:pPr>
        <w:numPr>
          <w:ilvl w:val="0"/>
          <w:numId w:val="26"/>
        </w:numPr>
        <w:spacing w:before="100" w:beforeAutospacing="1" w:after="100" w:afterAutospacing="1"/>
        <w:rPr>
          <w:rFonts w:eastAsia="Times New Roman" w:cstheme="minorHAnsi"/>
          <w:color w:val="000000"/>
          <w:sz w:val="24"/>
          <w:szCs w:val="24"/>
        </w:rPr>
      </w:pPr>
      <w:r w:rsidRPr="00E53A27">
        <w:rPr>
          <w:rFonts w:eastAsia="Times New Roman" w:cstheme="minorHAnsi"/>
          <w:color w:val="000000"/>
          <w:sz w:val="24"/>
          <w:szCs w:val="24"/>
        </w:rPr>
        <w:t>Undertake projects to help those in need with people from diverse backgrounds.  Helping others is part of the healing process.  Working with classmates or members of the community who come from different backgrounds not only enables children to feel that they are making a positive contribution, it also reinforces their sense of commonality with diverse people.</w:t>
      </w:r>
    </w:p>
    <w:p w:rsidR="00014724" w:rsidRPr="00127E7D" w:rsidRDefault="00613A8B" w:rsidP="00127E7D">
      <w:pPr>
        <w:numPr>
          <w:ilvl w:val="0"/>
          <w:numId w:val="26"/>
        </w:numPr>
        <w:spacing w:before="100" w:beforeAutospacing="1" w:after="100" w:afterAutospacing="1"/>
        <w:rPr>
          <w:rFonts w:eastAsia="Times New Roman" w:cstheme="minorHAnsi"/>
          <w:color w:val="000000"/>
          <w:sz w:val="24"/>
          <w:szCs w:val="24"/>
        </w:rPr>
      </w:pPr>
      <w:r w:rsidRPr="00E53A27">
        <w:rPr>
          <w:rFonts w:eastAsia="Times New Roman" w:cstheme="minorHAnsi"/>
          <w:color w:val="000000"/>
          <w:sz w:val="24"/>
          <w:szCs w:val="24"/>
        </w:rPr>
        <w:t>Learn about the diverse communities and faiths represented in your area.   In school, have children share information about their family or cultural customs to reinforce the notion that all people have special beliefs and rituals.</w:t>
      </w:r>
    </w:p>
    <w:p w:rsidR="00613A8B" w:rsidRPr="00E53A27" w:rsidRDefault="00292604" w:rsidP="00613A8B">
      <w:pPr>
        <w:spacing w:before="100" w:beforeAutospacing="1" w:after="100" w:afterAutospacing="1"/>
        <w:rPr>
          <w:rFonts w:eastAsia="Times New Roman" w:cstheme="minorHAnsi"/>
          <w:b/>
          <w:bCs/>
          <w:color w:val="000000"/>
          <w:sz w:val="24"/>
          <w:szCs w:val="24"/>
        </w:rPr>
      </w:pPr>
      <w:r w:rsidRPr="00E53A27">
        <w:rPr>
          <w:rFonts w:eastAsia="Times New Roman" w:cstheme="minorHAnsi"/>
          <w:b/>
          <w:bCs/>
          <w:color w:val="000000"/>
          <w:sz w:val="24"/>
          <w:szCs w:val="24"/>
        </w:rPr>
        <w:t xml:space="preserve">Coping </w:t>
      </w:r>
      <w:r w:rsidR="00132D64" w:rsidRPr="00E53A27">
        <w:rPr>
          <w:rFonts w:eastAsia="Times New Roman" w:cstheme="minorHAnsi"/>
          <w:b/>
          <w:bCs/>
          <w:color w:val="000000"/>
          <w:sz w:val="24"/>
          <w:szCs w:val="24"/>
        </w:rPr>
        <w:t>strategies:</w:t>
      </w:r>
      <w:r w:rsidRPr="00E53A27">
        <w:rPr>
          <w:rFonts w:eastAsia="Times New Roman" w:cstheme="minorHAnsi"/>
          <w:b/>
          <w:bCs/>
          <w:color w:val="000000"/>
          <w:sz w:val="24"/>
          <w:szCs w:val="24"/>
        </w:rPr>
        <w:t xml:space="preserve"> </w:t>
      </w:r>
    </w:p>
    <w:p w:rsidR="00292604" w:rsidRPr="00E53A27" w:rsidRDefault="00292604" w:rsidP="00292604">
      <w:pPr>
        <w:rPr>
          <w:rFonts w:cstheme="minorHAnsi"/>
          <w:sz w:val="24"/>
          <w:szCs w:val="24"/>
        </w:rPr>
      </w:pPr>
      <w:r w:rsidRPr="00E53A27">
        <w:rPr>
          <w:rFonts w:cstheme="minorHAnsi"/>
          <w:sz w:val="24"/>
          <w:szCs w:val="24"/>
        </w:rPr>
        <w:t xml:space="preserve">To the students: </w:t>
      </w:r>
    </w:p>
    <w:p w:rsidR="00292604" w:rsidRPr="00E53A27" w:rsidRDefault="00292604" w:rsidP="00292604">
      <w:pPr>
        <w:pStyle w:val="ListParagraph"/>
        <w:numPr>
          <w:ilvl w:val="0"/>
          <w:numId w:val="25"/>
        </w:numPr>
        <w:rPr>
          <w:rFonts w:cstheme="minorHAnsi"/>
          <w:sz w:val="24"/>
          <w:szCs w:val="24"/>
        </w:rPr>
      </w:pPr>
      <w:r w:rsidRPr="00E53A27">
        <w:rPr>
          <w:rFonts w:cstheme="minorHAnsi"/>
          <w:sz w:val="24"/>
          <w:szCs w:val="24"/>
        </w:rPr>
        <w:t>Let go of the problems that you have no control over</w:t>
      </w:r>
      <w:r w:rsidR="008C0153">
        <w:rPr>
          <w:rFonts w:cstheme="minorHAnsi"/>
          <w:sz w:val="24"/>
          <w:szCs w:val="24"/>
        </w:rPr>
        <w:t>.</w:t>
      </w:r>
    </w:p>
    <w:p w:rsidR="00292604" w:rsidRPr="00E53A27" w:rsidRDefault="004C0A34" w:rsidP="00292604">
      <w:pPr>
        <w:pStyle w:val="ListParagraph"/>
        <w:numPr>
          <w:ilvl w:val="0"/>
          <w:numId w:val="25"/>
        </w:numPr>
        <w:rPr>
          <w:rFonts w:cstheme="minorHAnsi"/>
          <w:sz w:val="24"/>
          <w:szCs w:val="24"/>
        </w:rPr>
      </w:pPr>
      <w:r>
        <w:rPr>
          <w:rFonts w:cstheme="minorHAnsi"/>
          <w:sz w:val="24"/>
          <w:szCs w:val="24"/>
        </w:rPr>
        <w:lastRenderedPageBreak/>
        <w:t>Make</w:t>
      </w:r>
      <w:r w:rsidRPr="00E53A27">
        <w:rPr>
          <w:rFonts w:cstheme="minorHAnsi"/>
          <w:sz w:val="24"/>
          <w:szCs w:val="24"/>
        </w:rPr>
        <w:t xml:space="preserve"> </w:t>
      </w:r>
      <w:r w:rsidR="00292604" w:rsidRPr="00E53A27">
        <w:rPr>
          <w:rFonts w:cstheme="minorHAnsi"/>
          <w:sz w:val="24"/>
          <w:szCs w:val="24"/>
        </w:rPr>
        <w:t>a list of priorities for your life</w:t>
      </w:r>
      <w:r>
        <w:rPr>
          <w:rFonts w:cstheme="minorHAnsi"/>
          <w:sz w:val="24"/>
          <w:szCs w:val="24"/>
        </w:rPr>
        <w:t>.</w:t>
      </w:r>
      <w:r w:rsidR="00014724" w:rsidRPr="00E53A27">
        <w:rPr>
          <w:rFonts w:cstheme="minorHAnsi"/>
          <w:sz w:val="24"/>
          <w:szCs w:val="24"/>
        </w:rPr>
        <w:t xml:space="preserve"> </w:t>
      </w:r>
      <w:r>
        <w:rPr>
          <w:rFonts w:cstheme="minorHAnsi"/>
          <w:sz w:val="24"/>
          <w:szCs w:val="24"/>
        </w:rPr>
        <w:t>S</w:t>
      </w:r>
      <w:r w:rsidR="00292604" w:rsidRPr="00E53A27">
        <w:rPr>
          <w:rFonts w:cstheme="minorHAnsi"/>
          <w:sz w:val="24"/>
          <w:szCs w:val="24"/>
        </w:rPr>
        <w:t>tart with the most important issues and move on to the less important sequentially</w:t>
      </w:r>
      <w:r>
        <w:rPr>
          <w:rFonts w:cstheme="minorHAnsi"/>
          <w:sz w:val="24"/>
          <w:szCs w:val="24"/>
        </w:rPr>
        <w:t>.</w:t>
      </w:r>
    </w:p>
    <w:p w:rsidR="00292604" w:rsidRPr="00E53A27" w:rsidRDefault="00292604" w:rsidP="00292604">
      <w:pPr>
        <w:pStyle w:val="ListParagraph"/>
        <w:numPr>
          <w:ilvl w:val="0"/>
          <w:numId w:val="25"/>
        </w:numPr>
        <w:rPr>
          <w:rFonts w:cstheme="minorHAnsi"/>
          <w:sz w:val="24"/>
          <w:szCs w:val="24"/>
        </w:rPr>
      </w:pPr>
      <w:r w:rsidRPr="00E53A27">
        <w:rPr>
          <w:rFonts w:cstheme="minorHAnsi"/>
          <w:sz w:val="24"/>
          <w:szCs w:val="24"/>
        </w:rPr>
        <w:t>Learn to solve one problem at a time instead of trying to solve several problems altogether</w:t>
      </w:r>
      <w:r w:rsidR="008C0153">
        <w:rPr>
          <w:rFonts w:cstheme="minorHAnsi"/>
          <w:sz w:val="24"/>
          <w:szCs w:val="24"/>
        </w:rPr>
        <w:t>.</w:t>
      </w:r>
    </w:p>
    <w:p w:rsidR="00292604" w:rsidRPr="00E53A27" w:rsidRDefault="00292604" w:rsidP="00292604">
      <w:pPr>
        <w:pStyle w:val="ListParagraph"/>
        <w:numPr>
          <w:ilvl w:val="0"/>
          <w:numId w:val="25"/>
        </w:numPr>
        <w:rPr>
          <w:rFonts w:cstheme="minorHAnsi"/>
          <w:sz w:val="24"/>
          <w:szCs w:val="24"/>
        </w:rPr>
      </w:pPr>
      <w:r w:rsidRPr="00E53A27">
        <w:rPr>
          <w:rFonts w:cstheme="minorHAnsi"/>
          <w:sz w:val="24"/>
          <w:szCs w:val="24"/>
        </w:rPr>
        <w:t xml:space="preserve">Cope </w:t>
      </w:r>
      <w:r w:rsidR="00014724" w:rsidRPr="00E53A27">
        <w:rPr>
          <w:rFonts w:cstheme="minorHAnsi"/>
          <w:sz w:val="24"/>
          <w:szCs w:val="24"/>
        </w:rPr>
        <w:t>and deal with anger positively. Y</w:t>
      </w:r>
      <w:r w:rsidRPr="00E53A27">
        <w:rPr>
          <w:rFonts w:cstheme="minorHAnsi"/>
          <w:sz w:val="24"/>
          <w:szCs w:val="24"/>
        </w:rPr>
        <w:t>ou have the right to be angry but you do not have the right to express your anger negatively nor aggressively</w:t>
      </w:r>
      <w:r w:rsidR="004C0A34">
        <w:rPr>
          <w:rFonts w:cstheme="minorHAnsi"/>
          <w:sz w:val="24"/>
          <w:szCs w:val="24"/>
        </w:rPr>
        <w:t>.</w:t>
      </w:r>
    </w:p>
    <w:p w:rsidR="00292604" w:rsidRPr="00E53A27" w:rsidRDefault="00292604" w:rsidP="00292604">
      <w:pPr>
        <w:pStyle w:val="ListParagraph"/>
        <w:numPr>
          <w:ilvl w:val="0"/>
          <w:numId w:val="25"/>
        </w:numPr>
        <w:rPr>
          <w:rFonts w:cstheme="minorHAnsi"/>
          <w:sz w:val="24"/>
          <w:szCs w:val="24"/>
        </w:rPr>
      </w:pPr>
      <w:r w:rsidRPr="00E53A27">
        <w:rPr>
          <w:rFonts w:cstheme="minorHAnsi"/>
          <w:sz w:val="24"/>
          <w:szCs w:val="24"/>
        </w:rPr>
        <w:t>Avoid too many stimulants like tea and coffee</w:t>
      </w:r>
      <w:r w:rsidR="008C0153">
        <w:rPr>
          <w:rFonts w:cstheme="minorHAnsi"/>
          <w:sz w:val="24"/>
          <w:szCs w:val="24"/>
        </w:rPr>
        <w:t>.</w:t>
      </w:r>
    </w:p>
    <w:p w:rsidR="00292604" w:rsidRPr="00E53A27" w:rsidRDefault="00292604" w:rsidP="00014724">
      <w:pPr>
        <w:pStyle w:val="ListParagraph"/>
        <w:numPr>
          <w:ilvl w:val="0"/>
          <w:numId w:val="25"/>
        </w:numPr>
        <w:rPr>
          <w:rFonts w:cstheme="minorHAnsi"/>
          <w:sz w:val="24"/>
          <w:szCs w:val="24"/>
        </w:rPr>
      </w:pPr>
      <w:r w:rsidRPr="00E53A27">
        <w:rPr>
          <w:rFonts w:cstheme="minorHAnsi"/>
          <w:sz w:val="24"/>
          <w:szCs w:val="24"/>
        </w:rPr>
        <w:t>Stop negative self-talk and replace it with positive self-talk</w:t>
      </w:r>
      <w:r w:rsidR="008C0153">
        <w:rPr>
          <w:rFonts w:cstheme="minorHAnsi"/>
          <w:sz w:val="24"/>
          <w:szCs w:val="24"/>
        </w:rPr>
        <w:t>.</w:t>
      </w:r>
    </w:p>
    <w:p w:rsidR="00292604" w:rsidRPr="00E53A27" w:rsidRDefault="00292604" w:rsidP="00292604">
      <w:pPr>
        <w:pStyle w:val="ListParagraph"/>
        <w:numPr>
          <w:ilvl w:val="0"/>
          <w:numId w:val="25"/>
        </w:numPr>
        <w:rPr>
          <w:rFonts w:cstheme="minorHAnsi"/>
          <w:sz w:val="24"/>
          <w:szCs w:val="24"/>
        </w:rPr>
      </w:pPr>
      <w:r w:rsidRPr="00E53A27">
        <w:rPr>
          <w:rFonts w:cstheme="minorHAnsi"/>
          <w:sz w:val="24"/>
          <w:szCs w:val="24"/>
        </w:rPr>
        <w:t>Surround yourself with friends you trust</w:t>
      </w:r>
      <w:r w:rsidR="008C0153">
        <w:rPr>
          <w:rFonts w:cstheme="minorHAnsi"/>
          <w:sz w:val="24"/>
          <w:szCs w:val="24"/>
        </w:rPr>
        <w:t>.</w:t>
      </w:r>
    </w:p>
    <w:p w:rsidR="00292604" w:rsidRDefault="00292604" w:rsidP="00292604">
      <w:pPr>
        <w:pStyle w:val="ListParagraph"/>
        <w:numPr>
          <w:ilvl w:val="0"/>
          <w:numId w:val="25"/>
        </w:numPr>
        <w:rPr>
          <w:rFonts w:cstheme="minorHAnsi"/>
          <w:sz w:val="24"/>
          <w:szCs w:val="24"/>
        </w:rPr>
      </w:pPr>
      <w:r w:rsidRPr="00E53A27">
        <w:rPr>
          <w:rFonts w:cstheme="minorHAnsi"/>
          <w:sz w:val="24"/>
          <w:szCs w:val="24"/>
        </w:rPr>
        <w:t>Be outstanding in something you do</w:t>
      </w:r>
      <w:r w:rsidR="00014724" w:rsidRPr="00E53A27">
        <w:rPr>
          <w:rFonts w:cstheme="minorHAnsi"/>
          <w:sz w:val="24"/>
          <w:szCs w:val="24"/>
        </w:rPr>
        <w:t xml:space="preserve"> such as a hobby</w:t>
      </w:r>
      <w:r w:rsidR="008C0153">
        <w:rPr>
          <w:rFonts w:cstheme="minorHAnsi"/>
          <w:sz w:val="24"/>
          <w:szCs w:val="24"/>
        </w:rPr>
        <w:t>.</w:t>
      </w:r>
    </w:p>
    <w:p w:rsidR="002F344E" w:rsidRPr="00E53A27" w:rsidRDefault="002F344E" w:rsidP="008C0153">
      <w:pPr>
        <w:pStyle w:val="ListParagraph"/>
        <w:rPr>
          <w:rFonts w:cstheme="minorHAnsi"/>
          <w:sz w:val="24"/>
          <w:szCs w:val="24"/>
        </w:rPr>
      </w:pPr>
    </w:p>
    <w:p w:rsidR="00A44BB6" w:rsidRPr="00E53A27" w:rsidRDefault="00A44BB6" w:rsidP="00A44BB6">
      <w:pPr>
        <w:rPr>
          <w:rFonts w:cstheme="minorHAnsi"/>
          <w:b/>
          <w:bCs/>
          <w:sz w:val="24"/>
          <w:szCs w:val="24"/>
        </w:rPr>
      </w:pPr>
      <w:r w:rsidRPr="00E53A27">
        <w:rPr>
          <w:rFonts w:cstheme="minorHAnsi"/>
          <w:b/>
          <w:bCs/>
          <w:sz w:val="24"/>
          <w:szCs w:val="24"/>
        </w:rPr>
        <w:t xml:space="preserve">Conflict management and peer mediation: </w:t>
      </w:r>
    </w:p>
    <w:p w:rsidR="00A44BB6" w:rsidRPr="00E53A27" w:rsidRDefault="00A44BB6" w:rsidP="00A44BB6">
      <w:pPr>
        <w:rPr>
          <w:rFonts w:cstheme="minorHAnsi"/>
          <w:sz w:val="24"/>
          <w:szCs w:val="24"/>
        </w:rPr>
      </w:pPr>
      <w:r w:rsidRPr="00E53A27">
        <w:rPr>
          <w:rFonts w:cstheme="minorHAnsi"/>
          <w:sz w:val="24"/>
          <w:szCs w:val="24"/>
        </w:rPr>
        <w:t>To the students:</w:t>
      </w:r>
    </w:p>
    <w:p w:rsidR="00A44BB6" w:rsidRPr="00E53A27" w:rsidRDefault="00A44BB6" w:rsidP="00A44BB6">
      <w:pPr>
        <w:pStyle w:val="ListParagraph"/>
        <w:numPr>
          <w:ilvl w:val="0"/>
          <w:numId w:val="27"/>
        </w:numPr>
        <w:rPr>
          <w:rFonts w:cstheme="minorHAnsi"/>
          <w:sz w:val="24"/>
          <w:szCs w:val="24"/>
        </w:rPr>
      </w:pPr>
      <w:r w:rsidRPr="00E53A27">
        <w:rPr>
          <w:rFonts w:cstheme="minorHAnsi"/>
          <w:sz w:val="24"/>
          <w:szCs w:val="24"/>
        </w:rPr>
        <w:t>Define the two parties in conflict and hear their opinions on the conflict itself</w:t>
      </w:r>
      <w:r w:rsidR="008C0153">
        <w:rPr>
          <w:rFonts w:cstheme="minorHAnsi"/>
          <w:sz w:val="24"/>
          <w:szCs w:val="24"/>
        </w:rPr>
        <w:t>.</w:t>
      </w:r>
    </w:p>
    <w:p w:rsidR="00A44BB6" w:rsidRPr="00E53A27" w:rsidRDefault="00A44BB6" w:rsidP="00A44BB6">
      <w:pPr>
        <w:pStyle w:val="ListParagraph"/>
        <w:numPr>
          <w:ilvl w:val="0"/>
          <w:numId w:val="27"/>
        </w:numPr>
        <w:rPr>
          <w:rFonts w:cstheme="minorHAnsi"/>
          <w:sz w:val="24"/>
          <w:szCs w:val="24"/>
        </w:rPr>
      </w:pPr>
      <w:r w:rsidRPr="00E53A27">
        <w:rPr>
          <w:rFonts w:cstheme="minorHAnsi"/>
          <w:sz w:val="24"/>
          <w:szCs w:val="24"/>
        </w:rPr>
        <w:t xml:space="preserve">Get to know </w:t>
      </w:r>
      <w:r w:rsidR="004C0A34">
        <w:rPr>
          <w:rFonts w:cstheme="minorHAnsi"/>
          <w:sz w:val="24"/>
          <w:szCs w:val="24"/>
        </w:rPr>
        <w:t>each</w:t>
      </w:r>
      <w:r w:rsidR="004C0A34" w:rsidRPr="00E53A27">
        <w:rPr>
          <w:rFonts w:cstheme="minorHAnsi"/>
          <w:sz w:val="24"/>
          <w:szCs w:val="24"/>
        </w:rPr>
        <w:t xml:space="preserve"> </w:t>
      </w:r>
      <w:r w:rsidRPr="00E53A27">
        <w:rPr>
          <w:rFonts w:cstheme="minorHAnsi"/>
          <w:sz w:val="24"/>
          <w:szCs w:val="24"/>
        </w:rPr>
        <w:t>part</w:t>
      </w:r>
      <w:r w:rsidR="004C0A34">
        <w:rPr>
          <w:rFonts w:cstheme="minorHAnsi"/>
          <w:sz w:val="24"/>
          <w:szCs w:val="24"/>
        </w:rPr>
        <w:t>y’s</w:t>
      </w:r>
      <w:r w:rsidRPr="00E53A27">
        <w:rPr>
          <w:rFonts w:cstheme="minorHAnsi"/>
          <w:sz w:val="24"/>
          <w:szCs w:val="24"/>
        </w:rPr>
        <w:t xml:space="preserve"> needs and wishes</w:t>
      </w:r>
      <w:r w:rsidR="008C0153">
        <w:rPr>
          <w:rFonts w:cstheme="minorHAnsi"/>
          <w:sz w:val="24"/>
          <w:szCs w:val="24"/>
        </w:rPr>
        <w:t>.</w:t>
      </w:r>
    </w:p>
    <w:p w:rsidR="00A44BB6" w:rsidRPr="00E53A27" w:rsidRDefault="00A44BB6" w:rsidP="00A44BB6">
      <w:pPr>
        <w:pStyle w:val="ListParagraph"/>
        <w:numPr>
          <w:ilvl w:val="0"/>
          <w:numId w:val="27"/>
        </w:numPr>
        <w:rPr>
          <w:rFonts w:cstheme="minorHAnsi"/>
          <w:sz w:val="24"/>
          <w:szCs w:val="24"/>
        </w:rPr>
      </w:pPr>
      <w:r w:rsidRPr="00E53A27">
        <w:rPr>
          <w:rFonts w:cstheme="minorHAnsi"/>
          <w:sz w:val="24"/>
          <w:szCs w:val="24"/>
        </w:rPr>
        <w:t>Ask probing questions</w:t>
      </w:r>
      <w:r w:rsidR="008C0153">
        <w:rPr>
          <w:rFonts w:cstheme="minorHAnsi"/>
          <w:sz w:val="24"/>
          <w:szCs w:val="24"/>
        </w:rPr>
        <w:t>.</w:t>
      </w:r>
    </w:p>
    <w:p w:rsidR="00A44BB6" w:rsidRPr="00E53A27" w:rsidRDefault="00A44BB6" w:rsidP="008C0153">
      <w:pPr>
        <w:pStyle w:val="ListParagraph"/>
        <w:numPr>
          <w:ilvl w:val="0"/>
          <w:numId w:val="27"/>
        </w:numPr>
        <w:rPr>
          <w:rFonts w:cstheme="minorHAnsi"/>
          <w:sz w:val="24"/>
          <w:szCs w:val="24"/>
        </w:rPr>
      </w:pPr>
      <w:r w:rsidRPr="00E53A27">
        <w:rPr>
          <w:rFonts w:cstheme="minorHAnsi"/>
          <w:sz w:val="24"/>
          <w:szCs w:val="24"/>
        </w:rPr>
        <w:t xml:space="preserve">Propose several solutions to </w:t>
      </w:r>
      <w:r w:rsidR="008C0153">
        <w:rPr>
          <w:rFonts w:cstheme="minorHAnsi"/>
          <w:sz w:val="24"/>
          <w:szCs w:val="24"/>
        </w:rPr>
        <w:t xml:space="preserve">a </w:t>
      </w:r>
      <w:r w:rsidRPr="00E53A27">
        <w:rPr>
          <w:rFonts w:cstheme="minorHAnsi"/>
          <w:sz w:val="24"/>
          <w:szCs w:val="24"/>
        </w:rPr>
        <w:t>conflict</w:t>
      </w:r>
      <w:r w:rsidR="008C0153">
        <w:rPr>
          <w:rFonts w:cstheme="minorHAnsi"/>
          <w:sz w:val="24"/>
          <w:szCs w:val="24"/>
        </w:rPr>
        <w:t>.</w:t>
      </w:r>
      <w:r w:rsidRPr="00E53A27">
        <w:rPr>
          <w:rFonts w:cstheme="minorHAnsi"/>
          <w:sz w:val="24"/>
          <w:szCs w:val="24"/>
        </w:rPr>
        <w:t xml:space="preserve"> </w:t>
      </w:r>
    </w:p>
    <w:p w:rsidR="00A44BB6" w:rsidRPr="00E53A27" w:rsidRDefault="00A44BB6" w:rsidP="00A44BB6">
      <w:pPr>
        <w:pStyle w:val="ListParagraph"/>
        <w:numPr>
          <w:ilvl w:val="0"/>
          <w:numId w:val="27"/>
        </w:numPr>
        <w:rPr>
          <w:rFonts w:cstheme="minorHAnsi"/>
          <w:sz w:val="24"/>
          <w:szCs w:val="24"/>
        </w:rPr>
      </w:pPr>
      <w:r w:rsidRPr="00E53A27">
        <w:rPr>
          <w:rFonts w:cstheme="minorHAnsi"/>
          <w:sz w:val="24"/>
          <w:szCs w:val="24"/>
        </w:rPr>
        <w:t>Discuss positive and negative attributes of each solution without trying to force any specific solution</w:t>
      </w:r>
      <w:r w:rsidR="008C0153">
        <w:rPr>
          <w:rFonts w:cstheme="minorHAnsi"/>
          <w:sz w:val="24"/>
          <w:szCs w:val="24"/>
        </w:rPr>
        <w:t>.</w:t>
      </w:r>
    </w:p>
    <w:p w:rsidR="00A44BB6" w:rsidRPr="00E53A27" w:rsidRDefault="00A44BB6" w:rsidP="00014724">
      <w:pPr>
        <w:pStyle w:val="ListParagraph"/>
        <w:numPr>
          <w:ilvl w:val="0"/>
          <w:numId w:val="27"/>
        </w:numPr>
        <w:rPr>
          <w:rFonts w:cstheme="minorHAnsi"/>
          <w:sz w:val="24"/>
          <w:szCs w:val="24"/>
        </w:rPr>
      </w:pPr>
      <w:r w:rsidRPr="00E53A27">
        <w:rPr>
          <w:rFonts w:cstheme="minorHAnsi"/>
          <w:sz w:val="24"/>
          <w:szCs w:val="24"/>
        </w:rPr>
        <w:t>Agree on the solution that suits both conflicting parties</w:t>
      </w:r>
      <w:r w:rsidR="008C0153">
        <w:rPr>
          <w:rFonts w:cstheme="minorHAnsi"/>
          <w:sz w:val="24"/>
          <w:szCs w:val="24"/>
        </w:rPr>
        <w:t>.</w:t>
      </w:r>
    </w:p>
    <w:p w:rsidR="00A44BB6" w:rsidRPr="00E53A27" w:rsidRDefault="00A44BB6" w:rsidP="00A44BB6">
      <w:pPr>
        <w:pStyle w:val="ListParagraph"/>
        <w:numPr>
          <w:ilvl w:val="0"/>
          <w:numId w:val="27"/>
        </w:numPr>
        <w:rPr>
          <w:rFonts w:cstheme="minorHAnsi"/>
          <w:sz w:val="24"/>
          <w:szCs w:val="24"/>
        </w:rPr>
      </w:pPr>
      <w:r w:rsidRPr="00E53A27">
        <w:rPr>
          <w:rFonts w:cstheme="minorHAnsi"/>
          <w:sz w:val="24"/>
          <w:szCs w:val="24"/>
        </w:rPr>
        <w:t>Re-evaluate the solution and the problem, and lean on that in solving future conflicts</w:t>
      </w:r>
      <w:r w:rsidR="008C0153">
        <w:rPr>
          <w:rFonts w:cstheme="minorHAnsi"/>
          <w:sz w:val="24"/>
          <w:szCs w:val="24"/>
        </w:rPr>
        <w:t>.</w:t>
      </w:r>
    </w:p>
    <w:p w:rsidR="00A44BB6" w:rsidRPr="00E53A27" w:rsidRDefault="00014724" w:rsidP="00A44BB6">
      <w:pPr>
        <w:pStyle w:val="ListParagraph"/>
        <w:numPr>
          <w:ilvl w:val="0"/>
          <w:numId w:val="27"/>
        </w:numPr>
        <w:rPr>
          <w:rFonts w:cstheme="minorHAnsi"/>
          <w:sz w:val="24"/>
          <w:szCs w:val="24"/>
        </w:rPr>
      </w:pPr>
      <w:r w:rsidRPr="00E53A27">
        <w:rPr>
          <w:rFonts w:cstheme="minorHAnsi"/>
          <w:sz w:val="24"/>
          <w:szCs w:val="24"/>
        </w:rPr>
        <w:t>Be a good listener,</w:t>
      </w:r>
      <w:r w:rsidR="004C0A34">
        <w:rPr>
          <w:rFonts w:cstheme="minorHAnsi"/>
          <w:sz w:val="24"/>
          <w:szCs w:val="24"/>
        </w:rPr>
        <w:t xml:space="preserve"> </w:t>
      </w:r>
      <w:r w:rsidR="00A44BB6" w:rsidRPr="00E53A27">
        <w:rPr>
          <w:rFonts w:cstheme="minorHAnsi"/>
          <w:sz w:val="24"/>
          <w:szCs w:val="24"/>
        </w:rPr>
        <w:t>flexible and compassionate with others</w:t>
      </w:r>
      <w:r w:rsidR="008C0153">
        <w:rPr>
          <w:rFonts w:cstheme="minorHAnsi"/>
          <w:sz w:val="24"/>
          <w:szCs w:val="24"/>
        </w:rPr>
        <w:t>.</w:t>
      </w:r>
    </w:p>
    <w:p w:rsidR="00BC6145" w:rsidRPr="006541D3" w:rsidRDefault="00A44BB6" w:rsidP="006541D3">
      <w:pPr>
        <w:pStyle w:val="ListParagraph"/>
        <w:numPr>
          <w:ilvl w:val="0"/>
          <w:numId w:val="27"/>
        </w:numPr>
        <w:rPr>
          <w:rFonts w:cstheme="minorHAnsi"/>
          <w:b/>
          <w:bCs/>
          <w:sz w:val="24"/>
          <w:szCs w:val="24"/>
        </w:rPr>
      </w:pPr>
      <w:r w:rsidRPr="00E53A27">
        <w:rPr>
          <w:rFonts w:cstheme="minorHAnsi"/>
          <w:sz w:val="24"/>
          <w:szCs w:val="24"/>
        </w:rPr>
        <w:t>Do your best to concentrate on the problem itself, not the feelings resulting from it</w:t>
      </w:r>
      <w:r w:rsidR="008C0153">
        <w:rPr>
          <w:rFonts w:cstheme="minorHAnsi"/>
          <w:sz w:val="24"/>
          <w:szCs w:val="24"/>
        </w:rPr>
        <w:t>.</w:t>
      </w:r>
    </w:p>
    <w:p w:rsidR="006541D3" w:rsidRPr="006541D3" w:rsidRDefault="006541D3" w:rsidP="006541D3">
      <w:pPr>
        <w:pStyle w:val="ListParagraph"/>
        <w:rPr>
          <w:rFonts w:cstheme="minorHAnsi"/>
          <w:b/>
          <w:bCs/>
          <w:sz w:val="24"/>
          <w:szCs w:val="24"/>
        </w:rPr>
      </w:pPr>
    </w:p>
    <w:p w:rsidR="00030AFB" w:rsidRDefault="00030AFB" w:rsidP="00030AFB">
      <w:pPr>
        <w:rPr>
          <w:rFonts w:cstheme="minorHAnsi"/>
          <w:b/>
          <w:bCs/>
          <w:sz w:val="24"/>
          <w:szCs w:val="24"/>
        </w:rPr>
      </w:pPr>
      <w:r>
        <w:rPr>
          <w:rFonts w:cstheme="minorHAnsi"/>
          <w:b/>
          <w:bCs/>
          <w:sz w:val="24"/>
          <w:szCs w:val="24"/>
        </w:rPr>
        <w:t>Anger Management</w:t>
      </w:r>
    </w:p>
    <w:p w:rsidR="00030AFB" w:rsidRDefault="00030AFB" w:rsidP="00030AFB">
      <w:pPr>
        <w:rPr>
          <w:rFonts w:cstheme="minorHAnsi"/>
          <w:sz w:val="24"/>
          <w:szCs w:val="24"/>
        </w:rPr>
      </w:pPr>
      <w:r w:rsidRPr="00030AFB">
        <w:rPr>
          <w:rFonts w:cstheme="minorHAnsi"/>
          <w:sz w:val="24"/>
          <w:szCs w:val="24"/>
        </w:rPr>
        <w:t xml:space="preserve">To the students and teachers: </w:t>
      </w:r>
    </w:p>
    <w:p w:rsidR="00030AFB" w:rsidRDefault="00EF1773" w:rsidP="00D77D32">
      <w:pPr>
        <w:pStyle w:val="ListParagraph"/>
        <w:numPr>
          <w:ilvl w:val="0"/>
          <w:numId w:val="40"/>
        </w:numPr>
        <w:rPr>
          <w:rFonts w:cstheme="minorHAnsi"/>
          <w:sz w:val="24"/>
          <w:szCs w:val="24"/>
        </w:rPr>
      </w:pPr>
      <w:r>
        <w:rPr>
          <w:rFonts w:cstheme="minorHAnsi"/>
          <w:sz w:val="24"/>
          <w:szCs w:val="24"/>
        </w:rPr>
        <w:t xml:space="preserve">Take </w:t>
      </w:r>
      <w:r w:rsidR="008C0153">
        <w:rPr>
          <w:rFonts w:cstheme="minorHAnsi"/>
          <w:sz w:val="24"/>
          <w:szCs w:val="24"/>
        </w:rPr>
        <w:t xml:space="preserve">a </w:t>
      </w:r>
      <w:r>
        <w:rPr>
          <w:rFonts w:cstheme="minorHAnsi"/>
          <w:sz w:val="24"/>
          <w:szCs w:val="24"/>
        </w:rPr>
        <w:t>timeout: Take a few moments to breathe deeply and count to 10. Slowing down can diffuse your temper</w:t>
      </w:r>
      <w:r w:rsidR="008C0153">
        <w:rPr>
          <w:rFonts w:cstheme="minorHAnsi"/>
          <w:sz w:val="24"/>
          <w:szCs w:val="24"/>
        </w:rPr>
        <w:t>.</w:t>
      </w:r>
    </w:p>
    <w:p w:rsidR="00EF1773" w:rsidRDefault="00EF1773" w:rsidP="00D77D32">
      <w:pPr>
        <w:pStyle w:val="ListParagraph"/>
        <w:numPr>
          <w:ilvl w:val="0"/>
          <w:numId w:val="40"/>
        </w:numPr>
        <w:rPr>
          <w:rFonts w:cstheme="minorHAnsi"/>
          <w:sz w:val="24"/>
          <w:szCs w:val="24"/>
        </w:rPr>
      </w:pPr>
      <w:r>
        <w:rPr>
          <w:rFonts w:cstheme="minorHAnsi"/>
          <w:sz w:val="24"/>
          <w:szCs w:val="24"/>
        </w:rPr>
        <w:t>Get some physical activity: exercise stimulates various brain chemicals that leave you happier and calmer than before you exercised</w:t>
      </w:r>
      <w:r w:rsidR="00040320">
        <w:rPr>
          <w:rFonts w:cstheme="minorHAnsi"/>
          <w:sz w:val="24"/>
          <w:szCs w:val="24"/>
        </w:rPr>
        <w:t>.</w:t>
      </w:r>
    </w:p>
    <w:p w:rsidR="00EF1773" w:rsidRDefault="00EF1773" w:rsidP="00D77D32">
      <w:pPr>
        <w:pStyle w:val="ListParagraph"/>
        <w:numPr>
          <w:ilvl w:val="0"/>
          <w:numId w:val="40"/>
        </w:numPr>
        <w:rPr>
          <w:rFonts w:cstheme="minorHAnsi"/>
          <w:sz w:val="24"/>
          <w:szCs w:val="24"/>
        </w:rPr>
      </w:pPr>
      <w:r>
        <w:rPr>
          <w:rFonts w:cstheme="minorHAnsi"/>
          <w:sz w:val="24"/>
          <w:szCs w:val="24"/>
        </w:rPr>
        <w:t xml:space="preserve">Think before you speak: </w:t>
      </w:r>
      <w:r w:rsidR="008C0153">
        <w:rPr>
          <w:rFonts w:cstheme="minorHAnsi"/>
          <w:sz w:val="24"/>
          <w:szCs w:val="24"/>
        </w:rPr>
        <w:t xml:space="preserve"> </w:t>
      </w:r>
      <w:r>
        <w:rPr>
          <w:rFonts w:cstheme="minorHAnsi"/>
          <w:sz w:val="24"/>
          <w:szCs w:val="24"/>
        </w:rPr>
        <w:t>Stop to think before you speak as you may end up saying something you regret later</w:t>
      </w:r>
      <w:r w:rsidR="00040320">
        <w:rPr>
          <w:rFonts w:cstheme="minorHAnsi"/>
          <w:sz w:val="24"/>
          <w:szCs w:val="24"/>
        </w:rPr>
        <w:t>.</w:t>
      </w:r>
      <w:r>
        <w:rPr>
          <w:rFonts w:cstheme="minorHAnsi"/>
          <w:sz w:val="24"/>
          <w:szCs w:val="24"/>
        </w:rPr>
        <w:t xml:space="preserve"> </w:t>
      </w:r>
    </w:p>
    <w:p w:rsidR="00BB1EEB" w:rsidRPr="005E06C1" w:rsidRDefault="005E06C1" w:rsidP="005E06C1">
      <w:pPr>
        <w:pStyle w:val="ListParagraph"/>
        <w:numPr>
          <w:ilvl w:val="0"/>
          <w:numId w:val="40"/>
        </w:numPr>
        <w:rPr>
          <w:rFonts w:cstheme="minorHAnsi"/>
          <w:b/>
          <w:bCs/>
          <w:sz w:val="24"/>
          <w:szCs w:val="24"/>
        </w:rPr>
      </w:pPr>
      <w:r w:rsidRPr="005E06C1">
        <w:rPr>
          <w:rFonts w:cstheme="minorHAnsi"/>
          <w:sz w:val="24"/>
          <w:szCs w:val="24"/>
        </w:rPr>
        <w:lastRenderedPageBreak/>
        <w:t>Practice relaxation:</w:t>
      </w:r>
      <w:r>
        <w:t xml:space="preserve"> </w:t>
      </w:r>
      <w:r w:rsidR="008C0153">
        <w:t xml:space="preserve"> </w:t>
      </w:r>
      <w:r w:rsidRPr="005E06C1">
        <w:rPr>
          <w:sz w:val="24"/>
          <w:szCs w:val="24"/>
        </w:rPr>
        <w:t>Put relaxation skills to work. Practice deep-breathing exercises, imagine a relaxing scene, or repeat a calming word or phrase, such as, "Take it easy." You might also listen to music, or write in a journal</w:t>
      </w:r>
      <w:r w:rsidR="004C0A34">
        <w:rPr>
          <w:sz w:val="24"/>
          <w:szCs w:val="24"/>
        </w:rPr>
        <w:t>.</w:t>
      </w:r>
      <w:r w:rsidRPr="005E06C1">
        <w:rPr>
          <w:sz w:val="24"/>
          <w:szCs w:val="24"/>
        </w:rPr>
        <w:t xml:space="preserve"> </w:t>
      </w:r>
    </w:p>
    <w:p w:rsidR="005E06C1" w:rsidRPr="005E06C1" w:rsidRDefault="005E06C1" w:rsidP="00100FBD">
      <w:pPr>
        <w:pStyle w:val="ListParagraph"/>
        <w:numPr>
          <w:ilvl w:val="0"/>
          <w:numId w:val="40"/>
        </w:numPr>
        <w:rPr>
          <w:rFonts w:cstheme="minorHAnsi"/>
          <w:b/>
          <w:bCs/>
          <w:sz w:val="24"/>
          <w:szCs w:val="24"/>
        </w:rPr>
      </w:pPr>
      <w:r>
        <w:rPr>
          <w:sz w:val="24"/>
          <w:szCs w:val="24"/>
        </w:rPr>
        <w:t>Stick to</w:t>
      </w:r>
      <w:r w:rsidR="00100FBD">
        <w:rPr>
          <w:sz w:val="24"/>
          <w:szCs w:val="24"/>
        </w:rPr>
        <w:t xml:space="preserve"> “</w:t>
      </w:r>
      <w:r>
        <w:rPr>
          <w:sz w:val="24"/>
          <w:szCs w:val="24"/>
        </w:rPr>
        <w:t>I” statements: To avoid blaming others and regretting it later, use “I</w:t>
      </w:r>
      <w:r w:rsidR="00100FBD">
        <w:rPr>
          <w:sz w:val="24"/>
          <w:szCs w:val="24"/>
        </w:rPr>
        <w:t>”</w:t>
      </w:r>
      <w:r>
        <w:rPr>
          <w:sz w:val="24"/>
          <w:szCs w:val="24"/>
        </w:rPr>
        <w:t xml:space="preserve"> statements to describe what you are going through. You could say “I am angry now and don’t want to talk about the subject until I calm do</w:t>
      </w:r>
      <w:r w:rsidR="004C0A34">
        <w:rPr>
          <w:sz w:val="24"/>
          <w:szCs w:val="24"/>
        </w:rPr>
        <w:t>wn</w:t>
      </w:r>
      <w:r>
        <w:rPr>
          <w:sz w:val="24"/>
          <w:szCs w:val="24"/>
        </w:rPr>
        <w:t>,</w:t>
      </w:r>
      <w:r w:rsidR="004C0A34">
        <w:rPr>
          <w:sz w:val="24"/>
          <w:szCs w:val="24"/>
        </w:rPr>
        <w:t>”</w:t>
      </w:r>
      <w:r>
        <w:rPr>
          <w:sz w:val="24"/>
          <w:szCs w:val="24"/>
        </w:rPr>
        <w:t xml:space="preserve"> instead of saying</w:t>
      </w:r>
      <w:r w:rsidR="004C0A34">
        <w:rPr>
          <w:sz w:val="24"/>
          <w:szCs w:val="24"/>
        </w:rPr>
        <w:t>,</w:t>
      </w:r>
      <w:r>
        <w:rPr>
          <w:sz w:val="24"/>
          <w:szCs w:val="24"/>
        </w:rPr>
        <w:t xml:space="preserve"> </w:t>
      </w:r>
      <w:r w:rsidR="004C0A34">
        <w:rPr>
          <w:sz w:val="24"/>
          <w:szCs w:val="24"/>
        </w:rPr>
        <w:t>“</w:t>
      </w:r>
      <w:r>
        <w:rPr>
          <w:sz w:val="24"/>
          <w:szCs w:val="24"/>
        </w:rPr>
        <w:t>You made me angry.</w:t>
      </w:r>
      <w:r w:rsidR="004C0A34">
        <w:rPr>
          <w:sz w:val="24"/>
          <w:szCs w:val="24"/>
        </w:rPr>
        <w:t>”</w:t>
      </w:r>
      <w:r>
        <w:rPr>
          <w:sz w:val="24"/>
          <w:szCs w:val="24"/>
        </w:rPr>
        <w:t xml:space="preserve"> </w:t>
      </w:r>
    </w:p>
    <w:p w:rsidR="005E06C1" w:rsidRPr="009A1D5B" w:rsidRDefault="005E06C1" w:rsidP="008C0153">
      <w:pPr>
        <w:pStyle w:val="ListParagraph"/>
        <w:numPr>
          <w:ilvl w:val="0"/>
          <w:numId w:val="40"/>
        </w:numPr>
        <w:rPr>
          <w:rFonts w:cstheme="minorHAnsi"/>
          <w:b/>
          <w:bCs/>
          <w:sz w:val="24"/>
          <w:szCs w:val="24"/>
        </w:rPr>
      </w:pPr>
      <w:r>
        <w:rPr>
          <w:sz w:val="24"/>
          <w:szCs w:val="24"/>
        </w:rPr>
        <w:t xml:space="preserve">Learn to act and not react: </w:t>
      </w:r>
      <w:r w:rsidR="008C0153">
        <w:rPr>
          <w:sz w:val="24"/>
          <w:szCs w:val="24"/>
        </w:rPr>
        <w:t xml:space="preserve"> </w:t>
      </w:r>
      <w:r>
        <w:rPr>
          <w:sz w:val="24"/>
          <w:szCs w:val="24"/>
        </w:rPr>
        <w:t>Find positive and healthy way</w:t>
      </w:r>
      <w:r w:rsidR="008C0153">
        <w:rPr>
          <w:sz w:val="24"/>
          <w:szCs w:val="24"/>
        </w:rPr>
        <w:t>s</w:t>
      </w:r>
      <w:r>
        <w:rPr>
          <w:sz w:val="24"/>
          <w:szCs w:val="24"/>
        </w:rPr>
        <w:t xml:space="preserve"> to express your </w:t>
      </w:r>
      <w:r w:rsidR="008C0153">
        <w:rPr>
          <w:sz w:val="24"/>
          <w:szCs w:val="24"/>
        </w:rPr>
        <w:t>feelings</w:t>
      </w:r>
      <w:r>
        <w:rPr>
          <w:sz w:val="24"/>
          <w:szCs w:val="24"/>
        </w:rPr>
        <w:t xml:space="preserve"> instead of aggressive displays of anger such as shouting, yelling and slamming doors. </w:t>
      </w:r>
    </w:p>
    <w:p w:rsidR="009A1D5B" w:rsidRDefault="009A1D5B" w:rsidP="009A1D5B">
      <w:pPr>
        <w:rPr>
          <w:rFonts w:cstheme="minorHAnsi"/>
          <w:b/>
          <w:bCs/>
          <w:sz w:val="24"/>
          <w:szCs w:val="24"/>
        </w:rPr>
      </w:pPr>
    </w:p>
    <w:p w:rsidR="009A1D5B" w:rsidRDefault="009A1D5B" w:rsidP="009A1D5B">
      <w:pPr>
        <w:rPr>
          <w:rFonts w:cstheme="minorHAnsi"/>
          <w:b/>
          <w:bCs/>
          <w:sz w:val="24"/>
          <w:szCs w:val="24"/>
        </w:rPr>
      </w:pPr>
    </w:p>
    <w:p w:rsidR="00613A8B" w:rsidRPr="00E53A27" w:rsidRDefault="00613A8B" w:rsidP="00613A8B">
      <w:pPr>
        <w:spacing w:before="100" w:beforeAutospacing="1" w:after="100" w:afterAutospacing="1"/>
        <w:rPr>
          <w:rFonts w:eastAsia="Times New Roman" w:cstheme="minorHAnsi"/>
          <w:b/>
          <w:bCs/>
          <w:sz w:val="24"/>
          <w:szCs w:val="24"/>
        </w:rPr>
      </w:pPr>
    </w:p>
    <w:p w:rsidR="00613A8B" w:rsidRPr="00613A8B" w:rsidRDefault="00613A8B" w:rsidP="00613A8B">
      <w:pPr>
        <w:spacing w:before="100" w:beforeAutospacing="1" w:after="100" w:afterAutospacing="1"/>
        <w:rPr>
          <w:rFonts w:eastAsia="Times New Roman" w:cstheme="minorHAnsi"/>
          <w:b/>
          <w:bCs/>
          <w:sz w:val="24"/>
          <w:szCs w:val="24"/>
        </w:rPr>
      </w:pPr>
    </w:p>
    <w:p w:rsidR="00613A8B" w:rsidRPr="00613A8B" w:rsidRDefault="00613A8B" w:rsidP="00613A8B">
      <w:pPr>
        <w:rPr>
          <w:rFonts w:cstheme="minorHAnsi"/>
          <w:sz w:val="20"/>
          <w:szCs w:val="20"/>
        </w:rPr>
      </w:pPr>
    </w:p>
    <w:p w:rsidR="00613A8B" w:rsidRPr="00613A8B" w:rsidRDefault="00613A8B" w:rsidP="00613A8B">
      <w:pPr>
        <w:autoSpaceDE w:val="0"/>
        <w:autoSpaceDN w:val="0"/>
        <w:adjustRightInd w:val="0"/>
        <w:rPr>
          <w:rFonts w:cstheme="minorHAnsi"/>
          <w:sz w:val="20"/>
          <w:szCs w:val="20"/>
        </w:rPr>
      </w:pPr>
    </w:p>
    <w:p w:rsidR="00613A8B" w:rsidRPr="00613A8B" w:rsidRDefault="00613A8B" w:rsidP="00613A8B">
      <w:pPr>
        <w:rPr>
          <w:sz w:val="20"/>
          <w:szCs w:val="20"/>
        </w:rPr>
      </w:pPr>
    </w:p>
    <w:p w:rsidR="00613A8B" w:rsidRPr="00613A8B" w:rsidRDefault="00613A8B" w:rsidP="00613A8B">
      <w:pPr>
        <w:rPr>
          <w:sz w:val="20"/>
          <w:szCs w:val="20"/>
        </w:rPr>
      </w:pPr>
    </w:p>
    <w:p w:rsidR="0026425A" w:rsidRPr="0026425A" w:rsidRDefault="0026425A" w:rsidP="0026425A">
      <w:pPr>
        <w:rPr>
          <w:sz w:val="20"/>
          <w:szCs w:val="20"/>
        </w:rPr>
      </w:pPr>
    </w:p>
    <w:p w:rsidR="0026425A" w:rsidRPr="00137A5C" w:rsidRDefault="0026425A" w:rsidP="0026425A">
      <w:pPr>
        <w:pStyle w:val="ListParagraph"/>
        <w:rPr>
          <w:rFonts w:cs="FKGBIL+TimesNewRomanPSMT"/>
          <w:color w:val="000000"/>
          <w:sz w:val="20"/>
          <w:szCs w:val="20"/>
        </w:rPr>
      </w:pPr>
    </w:p>
    <w:p w:rsidR="0026425A" w:rsidRPr="0026425A" w:rsidRDefault="0026425A" w:rsidP="0026425A">
      <w:pPr>
        <w:rPr>
          <w:rFonts w:cstheme="minorHAnsi"/>
          <w:sz w:val="20"/>
          <w:szCs w:val="20"/>
        </w:rPr>
      </w:pPr>
    </w:p>
    <w:p w:rsidR="0026425A" w:rsidRPr="0026425A" w:rsidRDefault="0026425A" w:rsidP="0026425A">
      <w:pPr>
        <w:rPr>
          <w:rFonts w:cstheme="minorHAnsi"/>
          <w:sz w:val="20"/>
          <w:szCs w:val="20"/>
        </w:rPr>
      </w:pPr>
    </w:p>
    <w:p w:rsidR="0026425A" w:rsidRPr="0026425A" w:rsidRDefault="0026425A" w:rsidP="0026425A">
      <w:pPr>
        <w:rPr>
          <w:sz w:val="20"/>
          <w:szCs w:val="20"/>
        </w:rPr>
      </w:pPr>
    </w:p>
    <w:p w:rsidR="0026425A" w:rsidRPr="0026425A" w:rsidRDefault="0026425A" w:rsidP="0026425A">
      <w:pPr>
        <w:spacing w:line="480" w:lineRule="auto"/>
        <w:rPr>
          <w:b/>
          <w:bCs/>
          <w:sz w:val="24"/>
          <w:szCs w:val="24"/>
        </w:rPr>
      </w:pPr>
    </w:p>
    <w:sectPr w:rsidR="0026425A" w:rsidRPr="0026425A" w:rsidSect="00186AF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55A" w:rsidRDefault="00B1255A" w:rsidP="00F71E8B">
      <w:pPr>
        <w:spacing w:after="0" w:line="240" w:lineRule="auto"/>
      </w:pPr>
      <w:r>
        <w:separator/>
      </w:r>
    </w:p>
  </w:endnote>
  <w:endnote w:type="continuationSeparator" w:id="0">
    <w:p w:rsidR="00B1255A" w:rsidRDefault="00B1255A" w:rsidP="00F71E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Grande">
    <w:altName w:val="Arial"/>
    <w:charset w:val="00"/>
    <w:family w:val="auto"/>
    <w:pitch w:val="variable"/>
    <w:sig w:usb0="00000000" w:usb1="5000A1FF" w:usb2="00000000" w:usb3="00000000" w:csb0="000001BF" w:csb1="00000000"/>
  </w:font>
  <w:font w:name="Charlemagne Std">
    <w:panose1 w:val="00000000000000000000"/>
    <w:charset w:val="00"/>
    <w:family w:val="decorative"/>
    <w:notTrueType/>
    <w:pitch w:val="variable"/>
    <w:sig w:usb0="00000003" w:usb1="00000000" w:usb2="00000000" w:usb3="00000000" w:csb0="00000001" w:csb1="00000000"/>
  </w:font>
  <w:font w:name="FKGBIL+TimesNewRomanPSMT">
    <w:altName w:val="Times New Roman 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5882192"/>
      <w:docPartObj>
        <w:docPartGallery w:val="Page Numbers (Bottom of Page)"/>
        <w:docPartUnique/>
      </w:docPartObj>
    </w:sdtPr>
    <w:sdtEndPr>
      <w:rPr>
        <w:noProof/>
      </w:rPr>
    </w:sdtEndPr>
    <w:sdtContent>
      <w:p w:rsidR="00832706" w:rsidRDefault="00B31CFE">
        <w:pPr>
          <w:pStyle w:val="Footer"/>
          <w:jc w:val="right"/>
        </w:pPr>
        <w:fldSimple w:instr=" PAGE   \* MERGEFORMAT ">
          <w:r w:rsidR="00CC76A3">
            <w:rPr>
              <w:noProof/>
            </w:rPr>
            <w:t>23</w:t>
          </w:r>
        </w:fldSimple>
      </w:p>
    </w:sdtContent>
  </w:sdt>
  <w:p w:rsidR="00832706" w:rsidRDefault="008327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55A" w:rsidRDefault="00B1255A" w:rsidP="00F71E8B">
      <w:pPr>
        <w:spacing w:after="0" w:line="240" w:lineRule="auto"/>
      </w:pPr>
      <w:r>
        <w:separator/>
      </w:r>
    </w:p>
  </w:footnote>
  <w:footnote w:type="continuationSeparator" w:id="0">
    <w:p w:rsidR="00B1255A" w:rsidRDefault="00B1255A" w:rsidP="00F71E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1926754"/>
      <w:docPartObj>
        <w:docPartGallery w:val="Watermarks"/>
        <w:docPartUnique/>
      </w:docPartObj>
    </w:sdtPr>
    <w:sdtContent>
      <w:p w:rsidR="00832706" w:rsidRDefault="00B31CF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28AF"/>
    <w:multiLevelType w:val="hybridMultilevel"/>
    <w:tmpl w:val="DA62A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C81076"/>
    <w:multiLevelType w:val="multilevel"/>
    <w:tmpl w:val="7EB2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D93C92"/>
    <w:multiLevelType w:val="hybridMultilevel"/>
    <w:tmpl w:val="B8A2C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7C4632"/>
    <w:multiLevelType w:val="multilevel"/>
    <w:tmpl w:val="5394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D45B98"/>
    <w:multiLevelType w:val="hybridMultilevel"/>
    <w:tmpl w:val="4DB82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546664"/>
    <w:multiLevelType w:val="hybridMultilevel"/>
    <w:tmpl w:val="BF42E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EC1885"/>
    <w:multiLevelType w:val="multilevel"/>
    <w:tmpl w:val="A69C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1243E3"/>
    <w:multiLevelType w:val="hybridMultilevel"/>
    <w:tmpl w:val="2FE82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966BCE"/>
    <w:multiLevelType w:val="hybridMultilevel"/>
    <w:tmpl w:val="FB00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0923D0"/>
    <w:multiLevelType w:val="hybridMultilevel"/>
    <w:tmpl w:val="576E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E856EC"/>
    <w:multiLevelType w:val="hybridMultilevel"/>
    <w:tmpl w:val="C45EF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0D516E"/>
    <w:multiLevelType w:val="hybridMultilevel"/>
    <w:tmpl w:val="CF26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657A67"/>
    <w:multiLevelType w:val="hybridMultilevel"/>
    <w:tmpl w:val="4CDC1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730FAF"/>
    <w:multiLevelType w:val="multilevel"/>
    <w:tmpl w:val="B2447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03D4D10"/>
    <w:multiLevelType w:val="hybridMultilevel"/>
    <w:tmpl w:val="35346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B63B3B"/>
    <w:multiLevelType w:val="multilevel"/>
    <w:tmpl w:val="FFEC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4B5778"/>
    <w:multiLevelType w:val="hybridMultilevel"/>
    <w:tmpl w:val="A9C0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9A0DB8"/>
    <w:multiLevelType w:val="hybridMultilevel"/>
    <w:tmpl w:val="F3CEE9FC"/>
    <w:lvl w:ilvl="0" w:tplc="6C427A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5C7C1D"/>
    <w:multiLevelType w:val="hybridMultilevel"/>
    <w:tmpl w:val="8A3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ED39F8"/>
    <w:multiLevelType w:val="hybridMultilevel"/>
    <w:tmpl w:val="0F84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534B28"/>
    <w:multiLevelType w:val="hybridMultilevel"/>
    <w:tmpl w:val="3970F21C"/>
    <w:lvl w:ilvl="0" w:tplc="DB8C185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1813EA9"/>
    <w:multiLevelType w:val="hybridMultilevel"/>
    <w:tmpl w:val="5624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5A0B4E"/>
    <w:multiLevelType w:val="hybridMultilevel"/>
    <w:tmpl w:val="4DAAF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D33D5A"/>
    <w:multiLevelType w:val="multilevel"/>
    <w:tmpl w:val="B33C75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4558E1"/>
    <w:multiLevelType w:val="hybridMultilevel"/>
    <w:tmpl w:val="A2DAF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606820"/>
    <w:multiLevelType w:val="hybridMultilevel"/>
    <w:tmpl w:val="A04C0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32518E"/>
    <w:multiLevelType w:val="hybridMultilevel"/>
    <w:tmpl w:val="D8F01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7604D6"/>
    <w:multiLevelType w:val="hybridMultilevel"/>
    <w:tmpl w:val="1BCC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8D4A76"/>
    <w:multiLevelType w:val="hybridMultilevel"/>
    <w:tmpl w:val="C94E4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A026D5"/>
    <w:multiLevelType w:val="hybridMultilevel"/>
    <w:tmpl w:val="FD94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F54BFD"/>
    <w:multiLevelType w:val="hybridMultilevel"/>
    <w:tmpl w:val="1900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6B6F08"/>
    <w:multiLevelType w:val="hybridMultilevel"/>
    <w:tmpl w:val="8696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D47327"/>
    <w:multiLevelType w:val="hybridMultilevel"/>
    <w:tmpl w:val="BE5A3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205111"/>
    <w:multiLevelType w:val="hybridMultilevel"/>
    <w:tmpl w:val="3A5C5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0E66F7"/>
    <w:multiLevelType w:val="hybridMultilevel"/>
    <w:tmpl w:val="EB64F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1F71A8"/>
    <w:multiLevelType w:val="hybridMultilevel"/>
    <w:tmpl w:val="1F72E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321A3A"/>
    <w:multiLevelType w:val="hybridMultilevel"/>
    <w:tmpl w:val="AADC5B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09A1DEE"/>
    <w:multiLevelType w:val="hybridMultilevel"/>
    <w:tmpl w:val="BB6831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14960CD"/>
    <w:multiLevelType w:val="hybridMultilevel"/>
    <w:tmpl w:val="5C187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F20BF3"/>
    <w:multiLevelType w:val="hybridMultilevel"/>
    <w:tmpl w:val="33EC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3A5C1F"/>
    <w:multiLevelType w:val="hybridMultilevel"/>
    <w:tmpl w:val="55785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4"/>
  </w:num>
  <w:num w:numId="3">
    <w:abstractNumId w:val="27"/>
  </w:num>
  <w:num w:numId="4">
    <w:abstractNumId w:val="25"/>
  </w:num>
  <w:num w:numId="5">
    <w:abstractNumId w:val="4"/>
  </w:num>
  <w:num w:numId="6">
    <w:abstractNumId w:val="28"/>
  </w:num>
  <w:num w:numId="7">
    <w:abstractNumId w:val="37"/>
  </w:num>
  <w:num w:numId="8">
    <w:abstractNumId w:val="17"/>
  </w:num>
  <w:num w:numId="9">
    <w:abstractNumId w:val="24"/>
  </w:num>
  <w:num w:numId="10">
    <w:abstractNumId w:val="32"/>
  </w:num>
  <w:num w:numId="11">
    <w:abstractNumId w:val="13"/>
  </w:num>
  <w:num w:numId="12">
    <w:abstractNumId w:val="10"/>
  </w:num>
  <w:num w:numId="13">
    <w:abstractNumId w:val="33"/>
  </w:num>
  <w:num w:numId="14">
    <w:abstractNumId w:val="26"/>
  </w:num>
  <w:num w:numId="15">
    <w:abstractNumId w:val="16"/>
  </w:num>
  <w:num w:numId="16">
    <w:abstractNumId w:val="36"/>
  </w:num>
  <w:num w:numId="17">
    <w:abstractNumId w:val="2"/>
  </w:num>
  <w:num w:numId="18">
    <w:abstractNumId w:val="0"/>
  </w:num>
  <w:num w:numId="19">
    <w:abstractNumId w:val="8"/>
  </w:num>
  <w:num w:numId="20">
    <w:abstractNumId w:val="29"/>
  </w:num>
  <w:num w:numId="21">
    <w:abstractNumId w:val="3"/>
  </w:num>
  <w:num w:numId="22">
    <w:abstractNumId w:val="15"/>
  </w:num>
  <w:num w:numId="23">
    <w:abstractNumId w:val="1"/>
  </w:num>
  <w:num w:numId="24">
    <w:abstractNumId w:val="30"/>
  </w:num>
  <w:num w:numId="25">
    <w:abstractNumId w:val="5"/>
  </w:num>
  <w:num w:numId="26">
    <w:abstractNumId w:val="23"/>
  </w:num>
  <w:num w:numId="27">
    <w:abstractNumId w:val="38"/>
  </w:num>
  <w:num w:numId="28">
    <w:abstractNumId w:val="39"/>
  </w:num>
  <w:num w:numId="29">
    <w:abstractNumId w:val="11"/>
  </w:num>
  <w:num w:numId="30">
    <w:abstractNumId w:val="34"/>
  </w:num>
  <w:num w:numId="31">
    <w:abstractNumId w:val="9"/>
  </w:num>
  <w:num w:numId="32">
    <w:abstractNumId w:val="19"/>
  </w:num>
  <w:num w:numId="33">
    <w:abstractNumId w:val="12"/>
  </w:num>
  <w:num w:numId="34">
    <w:abstractNumId w:val="7"/>
  </w:num>
  <w:num w:numId="35">
    <w:abstractNumId w:val="31"/>
  </w:num>
  <w:num w:numId="36">
    <w:abstractNumId w:val="35"/>
  </w:num>
  <w:num w:numId="37">
    <w:abstractNumId w:val="22"/>
  </w:num>
  <w:num w:numId="38">
    <w:abstractNumId w:val="40"/>
  </w:num>
  <w:num w:numId="39">
    <w:abstractNumId w:val="6"/>
  </w:num>
  <w:num w:numId="40">
    <w:abstractNumId w:val="21"/>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67164F"/>
    <w:rsid w:val="00001118"/>
    <w:rsid w:val="000047EC"/>
    <w:rsid w:val="00007D27"/>
    <w:rsid w:val="00014724"/>
    <w:rsid w:val="00025CBB"/>
    <w:rsid w:val="00030AFB"/>
    <w:rsid w:val="00033B87"/>
    <w:rsid w:val="00040320"/>
    <w:rsid w:val="000419DC"/>
    <w:rsid w:val="00062359"/>
    <w:rsid w:val="00072BE6"/>
    <w:rsid w:val="00074589"/>
    <w:rsid w:val="00077236"/>
    <w:rsid w:val="00085FC0"/>
    <w:rsid w:val="00095ED5"/>
    <w:rsid w:val="000A72BA"/>
    <w:rsid w:val="000A7800"/>
    <w:rsid w:val="000B205D"/>
    <w:rsid w:val="000B2555"/>
    <w:rsid w:val="000B3DA0"/>
    <w:rsid w:val="000C068F"/>
    <w:rsid w:val="000C13AA"/>
    <w:rsid w:val="000D0596"/>
    <w:rsid w:val="000F0A2A"/>
    <w:rsid w:val="000F0ADD"/>
    <w:rsid w:val="000F3701"/>
    <w:rsid w:val="000F4511"/>
    <w:rsid w:val="00100FBD"/>
    <w:rsid w:val="00111289"/>
    <w:rsid w:val="00127E7D"/>
    <w:rsid w:val="00130AFD"/>
    <w:rsid w:val="00132D64"/>
    <w:rsid w:val="00137A5C"/>
    <w:rsid w:val="00145E79"/>
    <w:rsid w:val="001540C6"/>
    <w:rsid w:val="0016096D"/>
    <w:rsid w:val="00186AFB"/>
    <w:rsid w:val="001973AB"/>
    <w:rsid w:val="001C488B"/>
    <w:rsid w:val="001C6515"/>
    <w:rsid w:val="001D29F0"/>
    <w:rsid w:val="001D54BC"/>
    <w:rsid w:val="001E1E8D"/>
    <w:rsid w:val="001F0A6E"/>
    <w:rsid w:val="001F1318"/>
    <w:rsid w:val="001F2B33"/>
    <w:rsid w:val="001F5950"/>
    <w:rsid w:val="00206B34"/>
    <w:rsid w:val="002214DD"/>
    <w:rsid w:val="00223398"/>
    <w:rsid w:val="002274FB"/>
    <w:rsid w:val="00231349"/>
    <w:rsid w:val="00231E9F"/>
    <w:rsid w:val="002376AA"/>
    <w:rsid w:val="00254C58"/>
    <w:rsid w:val="0026425A"/>
    <w:rsid w:val="002848DA"/>
    <w:rsid w:val="00291E1F"/>
    <w:rsid w:val="00292604"/>
    <w:rsid w:val="002A0A10"/>
    <w:rsid w:val="002A6009"/>
    <w:rsid w:val="002D0736"/>
    <w:rsid w:val="002F21D9"/>
    <w:rsid w:val="002F344E"/>
    <w:rsid w:val="002F3F23"/>
    <w:rsid w:val="002F7D50"/>
    <w:rsid w:val="00303A59"/>
    <w:rsid w:val="003065DE"/>
    <w:rsid w:val="00313E71"/>
    <w:rsid w:val="003329B1"/>
    <w:rsid w:val="00333BCE"/>
    <w:rsid w:val="00355F75"/>
    <w:rsid w:val="0035733E"/>
    <w:rsid w:val="0036071D"/>
    <w:rsid w:val="00360B2E"/>
    <w:rsid w:val="00377B62"/>
    <w:rsid w:val="003C3579"/>
    <w:rsid w:val="003D4E7A"/>
    <w:rsid w:val="003F37BE"/>
    <w:rsid w:val="003F55C9"/>
    <w:rsid w:val="00402069"/>
    <w:rsid w:val="00405668"/>
    <w:rsid w:val="0041210E"/>
    <w:rsid w:val="0041411F"/>
    <w:rsid w:val="00415896"/>
    <w:rsid w:val="00416916"/>
    <w:rsid w:val="00433E4E"/>
    <w:rsid w:val="00433F24"/>
    <w:rsid w:val="00436EBE"/>
    <w:rsid w:val="00440176"/>
    <w:rsid w:val="004434BC"/>
    <w:rsid w:val="00452B23"/>
    <w:rsid w:val="0046061A"/>
    <w:rsid w:val="0046064E"/>
    <w:rsid w:val="00464F54"/>
    <w:rsid w:val="00470D78"/>
    <w:rsid w:val="0049181D"/>
    <w:rsid w:val="00493FFC"/>
    <w:rsid w:val="004A7EBD"/>
    <w:rsid w:val="004A7FE1"/>
    <w:rsid w:val="004C092F"/>
    <w:rsid w:val="004C0A34"/>
    <w:rsid w:val="004C3ED7"/>
    <w:rsid w:val="004C5D17"/>
    <w:rsid w:val="004E0796"/>
    <w:rsid w:val="00504040"/>
    <w:rsid w:val="00516F6E"/>
    <w:rsid w:val="00521C70"/>
    <w:rsid w:val="005324D1"/>
    <w:rsid w:val="005338AE"/>
    <w:rsid w:val="00550276"/>
    <w:rsid w:val="00550C1B"/>
    <w:rsid w:val="00551E13"/>
    <w:rsid w:val="005678E3"/>
    <w:rsid w:val="005A1A52"/>
    <w:rsid w:val="005A4F2E"/>
    <w:rsid w:val="005B05AA"/>
    <w:rsid w:val="005C319C"/>
    <w:rsid w:val="005D64A2"/>
    <w:rsid w:val="005E06C1"/>
    <w:rsid w:val="005E1D34"/>
    <w:rsid w:val="005E23F9"/>
    <w:rsid w:val="005E5422"/>
    <w:rsid w:val="0061233E"/>
    <w:rsid w:val="00613A8B"/>
    <w:rsid w:val="00630C23"/>
    <w:rsid w:val="00640FAD"/>
    <w:rsid w:val="006541D3"/>
    <w:rsid w:val="006565DB"/>
    <w:rsid w:val="0067164F"/>
    <w:rsid w:val="00675105"/>
    <w:rsid w:val="00697A12"/>
    <w:rsid w:val="006B710B"/>
    <w:rsid w:val="006C0964"/>
    <w:rsid w:val="006C274E"/>
    <w:rsid w:val="006D5DEB"/>
    <w:rsid w:val="00721E7F"/>
    <w:rsid w:val="00722F4E"/>
    <w:rsid w:val="00742BE3"/>
    <w:rsid w:val="00750E4E"/>
    <w:rsid w:val="00756612"/>
    <w:rsid w:val="00760FDF"/>
    <w:rsid w:val="00774857"/>
    <w:rsid w:val="00776184"/>
    <w:rsid w:val="00784DF5"/>
    <w:rsid w:val="00790531"/>
    <w:rsid w:val="00793CED"/>
    <w:rsid w:val="007959F6"/>
    <w:rsid w:val="007C57DE"/>
    <w:rsid w:val="007D5B32"/>
    <w:rsid w:val="007E4A2A"/>
    <w:rsid w:val="007F02E8"/>
    <w:rsid w:val="00803F02"/>
    <w:rsid w:val="0080633C"/>
    <w:rsid w:val="008156AD"/>
    <w:rsid w:val="0083195D"/>
    <w:rsid w:val="00832706"/>
    <w:rsid w:val="00841EA7"/>
    <w:rsid w:val="0085574D"/>
    <w:rsid w:val="008A119F"/>
    <w:rsid w:val="008B56CB"/>
    <w:rsid w:val="008C0153"/>
    <w:rsid w:val="008C2B82"/>
    <w:rsid w:val="008D338B"/>
    <w:rsid w:val="008D68A0"/>
    <w:rsid w:val="008F0E5B"/>
    <w:rsid w:val="008F13E2"/>
    <w:rsid w:val="009155D5"/>
    <w:rsid w:val="00921194"/>
    <w:rsid w:val="00924212"/>
    <w:rsid w:val="00941BF3"/>
    <w:rsid w:val="00986100"/>
    <w:rsid w:val="009A1D5B"/>
    <w:rsid w:val="009B1244"/>
    <w:rsid w:val="009C6008"/>
    <w:rsid w:val="009E1DB1"/>
    <w:rsid w:val="009F2D80"/>
    <w:rsid w:val="00A00994"/>
    <w:rsid w:val="00A2129F"/>
    <w:rsid w:val="00A26AD8"/>
    <w:rsid w:val="00A30B1C"/>
    <w:rsid w:val="00A32D2A"/>
    <w:rsid w:val="00A3424F"/>
    <w:rsid w:val="00A35987"/>
    <w:rsid w:val="00A372B9"/>
    <w:rsid w:val="00A40CA7"/>
    <w:rsid w:val="00A44BB6"/>
    <w:rsid w:val="00A5606E"/>
    <w:rsid w:val="00A62AB5"/>
    <w:rsid w:val="00A62E8F"/>
    <w:rsid w:val="00A96515"/>
    <w:rsid w:val="00AA0878"/>
    <w:rsid w:val="00AB31EE"/>
    <w:rsid w:val="00AC0D8E"/>
    <w:rsid w:val="00AC5016"/>
    <w:rsid w:val="00AF394F"/>
    <w:rsid w:val="00AF6283"/>
    <w:rsid w:val="00B04D78"/>
    <w:rsid w:val="00B1255A"/>
    <w:rsid w:val="00B24A32"/>
    <w:rsid w:val="00B25086"/>
    <w:rsid w:val="00B256EE"/>
    <w:rsid w:val="00B31CFE"/>
    <w:rsid w:val="00B568D1"/>
    <w:rsid w:val="00B72920"/>
    <w:rsid w:val="00B77A6B"/>
    <w:rsid w:val="00B930E9"/>
    <w:rsid w:val="00BB1EEB"/>
    <w:rsid w:val="00BC4F63"/>
    <w:rsid w:val="00BC6145"/>
    <w:rsid w:val="00BC688E"/>
    <w:rsid w:val="00BD11DC"/>
    <w:rsid w:val="00C00920"/>
    <w:rsid w:val="00C14951"/>
    <w:rsid w:val="00C15D76"/>
    <w:rsid w:val="00C167D5"/>
    <w:rsid w:val="00C523B8"/>
    <w:rsid w:val="00C628A4"/>
    <w:rsid w:val="00C66096"/>
    <w:rsid w:val="00C73817"/>
    <w:rsid w:val="00C73A1A"/>
    <w:rsid w:val="00C9108F"/>
    <w:rsid w:val="00C95C28"/>
    <w:rsid w:val="00C95E52"/>
    <w:rsid w:val="00CB624B"/>
    <w:rsid w:val="00CC154C"/>
    <w:rsid w:val="00CC76A3"/>
    <w:rsid w:val="00CC76D7"/>
    <w:rsid w:val="00CF6066"/>
    <w:rsid w:val="00D027BF"/>
    <w:rsid w:val="00D17165"/>
    <w:rsid w:val="00D42B9C"/>
    <w:rsid w:val="00D512C0"/>
    <w:rsid w:val="00D75462"/>
    <w:rsid w:val="00D77D32"/>
    <w:rsid w:val="00D8759A"/>
    <w:rsid w:val="00D94C00"/>
    <w:rsid w:val="00DB3646"/>
    <w:rsid w:val="00DB39B2"/>
    <w:rsid w:val="00DD1833"/>
    <w:rsid w:val="00DE2F7B"/>
    <w:rsid w:val="00DF4216"/>
    <w:rsid w:val="00E01A66"/>
    <w:rsid w:val="00E15471"/>
    <w:rsid w:val="00E206D7"/>
    <w:rsid w:val="00E25309"/>
    <w:rsid w:val="00E46813"/>
    <w:rsid w:val="00E53A27"/>
    <w:rsid w:val="00E571A3"/>
    <w:rsid w:val="00E824D7"/>
    <w:rsid w:val="00E82EE5"/>
    <w:rsid w:val="00EA50CE"/>
    <w:rsid w:val="00EA634E"/>
    <w:rsid w:val="00EB54E1"/>
    <w:rsid w:val="00EB661C"/>
    <w:rsid w:val="00EE2DBD"/>
    <w:rsid w:val="00EF1773"/>
    <w:rsid w:val="00EF42D8"/>
    <w:rsid w:val="00EF52AA"/>
    <w:rsid w:val="00EF5DD7"/>
    <w:rsid w:val="00F004B7"/>
    <w:rsid w:val="00F111CA"/>
    <w:rsid w:val="00F204C0"/>
    <w:rsid w:val="00F46C92"/>
    <w:rsid w:val="00F5430B"/>
    <w:rsid w:val="00F71E8B"/>
    <w:rsid w:val="00F77A43"/>
    <w:rsid w:val="00F77E05"/>
    <w:rsid w:val="00F81E15"/>
    <w:rsid w:val="00F84534"/>
    <w:rsid w:val="00FB1E9B"/>
    <w:rsid w:val="00FC3A38"/>
    <w:rsid w:val="00FE78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8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3AB"/>
    <w:pPr>
      <w:ind w:left="720"/>
      <w:contextualSpacing/>
    </w:pPr>
  </w:style>
  <w:style w:type="table" w:styleId="TableGrid">
    <w:name w:val="Table Grid"/>
    <w:basedOn w:val="TableNormal"/>
    <w:uiPriority w:val="59"/>
    <w:rsid w:val="00721E7F"/>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D1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1DC"/>
  </w:style>
  <w:style w:type="paragraph" w:styleId="Footer">
    <w:name w:val="footer"/>
    <w:basedOn w:val="Normal"/>
    <w:link w:val="FooterChar"/>
    <w:uiPriority w:val="99"/>
    <w:unhideWhenUsed/>
    <w:rsid w:val="00F71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E8B"/>
  </w:style>
  <w:style w:type="paragraph" w:styleId="NormalWeb">
    <w:name w:val="Normal (Web)"/>
    <w:basedOn w:val="Normal"/>
    <w:uiPriority w:val="99"/>
    <w:unhideWhenUsed/>
    <w:rsid w:val="0040566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370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3701"/>
    <w:rPr>
      <w:rFonts w:ascii="Lucida Grande" w:hAnsi="Lucida Grande" w:cs="Lucida Grande"/>
      <w:sz w:val="18"/>
      <w:szCs w:val="18"/>
    </w:rPr>
  </w:style>
  <w:style w:type="character" w:styleId="CommentReference">
    <w:name w:val="annotation reference"/>
    <w:basedOn w:val="DefaultParagraphFont"/>
    <w:uiPriority w:val="99"/>
    <w:semiHidden/>
    <w:unhideWhenUsed/>
    <w:rsid w:val="000F3701"/>
    <w:rPr>
      <w:sz w:val="18"/>
      <w:szCs w:val="18"/>
    </w:rPr>
  </w:style>
  <w:style w:type="paragraph" w:styleId="CommentText">
    <w:name w:val="annotation text"/>
    <w:basedOn w:val="Normal"/>
    <w:link w:val="CommentTextChar"/>
    <w:uiPriority w:val="99"/>
    <w:semiHidden/>
    <w:unhideWhenUsed/>
    <w:rsid w:val="000F3701"/>
    <w:pPr>
      <w:spacing w:line="240" w:lineRule="auto"/>
    </w:pPr>
    <w:rPr>
      <w:sz w:val="24"/>
      <w:szCs w:val="24"/>
    </w:rPr>
  </w:style>
  <w:style w:type="character" w:customStyle="1" w:styleId="CommentTextChar">
    <w:name w:val="Comment Text Char"/>
    <w:basedOn w:val="DefaultParagraphFont"/>
    <w:link w:val="CommentText"/>
    <w:uiPriority w:val="99"/>
    <w:semiHidden/>
    <w:rsid w:val="000F3701"/>
    <w:rPr>
      <w:sz w:val="24"/>
      <w:szCs w:val="24"/>
    </w:rPr>
  </w:style>
  <w:style w:type="paragraph" w:styleId="CommentSubject">
    <w:name w:val="annotation subject"/>
    <w:basedOn w:val="CommentText"/>
    <w:next w:val="CommentText"/>
    <w:link w:val="CommentSubjectChar"/>
    <w:uiPriority w:val="99"/>
    <w:semiHidden/>
    <w:unhideWhenUsed/>
    <w:rsid w:val="000F3701"/>
    <w:rPr>
      <w:b/>
      <w:bCs/>
      <w:sz w:val="20"/>
      <w:szCs w:val="20"/>
    </w:rPr>
  </w:style>
  <w:style w:type="character" w:customStyle="1" w:styleId="CommentSubjectChar">
    <w:name w:val="Comment Subject Char"/>
    <w:basedOn w:val="CommentTextChar"/>
    <w:link w:val="CommentSubject"/>
    <w:uiPriority w:val="99"/>
    <w:semiHidden/>
    <w:rsid w:val="000F3701"/>
    <w:rPr>
      <w:b/>
      <w:bCs/>
      <w:sz w:val="20"/>
      <w:szCs w:val="20"/>
    </w:rPr>
  </w:style>
  <w:style w:type="paragraph" w:customStyle="1" w:styleId="Style1">
    <w:name w:val="Style 1"/>
    <w:basedOn w:val="Normal"/>
    <w:rsid w:val="00BC688E"/>
    <w:pPr>
      <w:widowControl w:val="0"/>
      <w:spacing w:after="0" w:line="696" w:lineRule="exact"/>
      <w:jc w:val="center"/>
    </w:pPr>
    <w:rPr>
      <w:rFonts w:ascii="Times New Roman" w:eastAsia="Times New Roman" w:hAnsi="Times New Roman" w:cs="Times New Roman"/>
      <w:noProof/>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3AB"/>
    <w:pPr>
      <w:ind w:left="720"/>
      <w:contextualSpacing/>
    </w:pPr>
  </w:style>
  <w:style w:type="table" w:styleId="TableGrid">
    <w:name w:val="Table Grid"/>
    <w:basedOn w:val="TableNormal"/>
    <w:uiPriority w:val="59"/>
    <w:rsid w:val="00721E7F"/>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D1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1DC"/>
  </w:style>
  <w:style w:type="paragraph" w:styleId="Footer">
    <w:name w:val="footer"/>
    <w:basedOn w:val="Normal"/>
    <w:link w:val="FooterChar"/>
    <w:uiPriority w:val="99"/>
    <w:unhideWhenUsed/>
    <w:rsid w:val="00F71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E8B"/>
  </w:style>
  <w:style w:type="paragraph" w:styleId="NormalWeb">
    <w:name w:val="Normal (Web)"/>
    <w:basedOn w:val="Normal"/>
    <w:uiPriority w:val="99"/>
    <w:unhideWhenUsed/>
    <w:rsid w:val="0040566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370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3701"/>
    <w:rPr>
      <w:rFonts w:ascii="Lucida Grande" w:hAnsi="Lucida Grande" w:cs="Lucida Grande"/>
      <w:sz w:val="18"/>
      <w:szCs w:val="18"/>
    </w:rPr>
  </w:style>
  <w:style w:type="character" w:styleId="CommentReference">
    <w:name w:val="annotation reference"/>
    <w:basedOn w:val="DefaultParagraphFont"/>
    <w:uiPriority w:val="99"/>
    <w:semiHidden/>
    <w:unhideWhenUsed/>
    <w:rsid w:val="000F3701"/>
    <w:rPr>
      <w:sz w:val="18"/>
      <w:szCs w:val="18"/>
    </w:rPr>
  </w:style>
  <w:style w:type="paragraph" w:styleId="CommentText">
    <w:name w:val="annotation text"/>
    <w:basedOn w:val="Normal"/>
    <w:link w:val="CommentTextChar"/>
    <w:uiPriority w:val="99"/>
    <w:semiHidden/>
    <w:unhideWhenUsed/>
    <w:rsid w:val="000F3701"/>
    <w:pPr>
      <w:spacing w:line="240" w:lineRule="auto"/>
    </w:pPr>
    <w:rPr>
      <w:sz w:val="24"/>
      <w:szCs w:val="24"/>
    </w:rPr>
  </w:style>
  <w:style w:type="character" w:customStyle="1" w:styleId="CommentTextChar">
    <w:name w:val="Comment Text Char"/>
    <w:basedOn w:val="DefaultParagraphFont"/>
    <w:link w:val="CommentText"/>
    <w:uiPriority w:val="99"/>
    <w:semiHidden/>
    <w:rsid w:val="000F3701"/>
    <w:rPr>
      <w:sz w:val="24"/>
      <w:szCs w:val="24"/>
    </w:rPr>
  </w:style>
  <w:style w:type="paragraph" w:styleId="CommentSubject">
    <w:name w:val="annotation subject"/>
    <w:basedOn w:val="CommentText"/>
    <w:next w:val="CommentText"/>
    <w:link w:val="CommentSubjectChar"/>
    <w:uiPriority w:val="99"/>
    <w:semiHidden/>
    <w:unhideWhenUsed/>
    <w:rsid w:val="000F3701"/>
    <w:rPr>
      <w:b/>
      <w:bCs/>
      <w:sz w:val="20"/>
      <w:szCs w:val="20"/>
    </w:rPr>
  </w:style>
  <w:style w:type="character" w:customStyle="1" w:styleId="CommentSubjectChar">
    <w:name w:val="Comment Subject Char"/>
    <w:basedOn w:val="CommentTextChar"/>
    <w:link w:val="CommentSubject"/>
    <w:uiPriority w:val="99"/>
    <w:semiHidden/>
    <w:rsid w:val="000F3701"/>
    <w:rPr>
      <w:b/>
      <w:bCs/>
      <w:sz w:val="20"/>
      <w:szCs w:val="20"/>
    </w:rPr>
  </w:style>
  <w:style w:type="paragraph" w:customStyle="1" w:styleId="Style1">
    <w:name w:val="Style 1"/>
    <w:basedOn w:val="Normal"/>
    <w:rsid w:val="00BC688E"/>
    <w:pPr>
      <w:widowControl w:val="0"/>
      <w:spacing w:after="0" w:line="696" w:lineRule="exact"/>
      <w:jc w:val="center"/>
    </w:pPr>
    <w:rPr>
      <w:rFonts w:ascii="Times New Roman" w:eastAsia="Times New Roman" w:hAnsi="Times New Roman" w:cs="Times New Roman"/>
      <w:noProof/>
      <w:color w:val="000000"/>
      <w:sz w:val="20"/>
      <w:szCs w:val="20"/>
    </w:rPr>
  </w:style>
</w:styles>
</file>

<file path=word/webSettings.xml><?xml version="1.0" encoding="utf-8"?>
<w:webSettings xmlns:r="http://schemas.openxmlformats.org/officeDocument/2006/relationships" xmlns:w="http://schemas.openxmlformats.org/wordprocessingml/2006/main">
  <w:divs>
    <w:div w:id="157311208">
      <w:bodyDiv w:val="1"/>
      <w:marLeft w:val="0"/>
      <w:marRight w:val="0"/>
      <w:marTop w:val="0"/>
      <w:marBottom w:val="0"/>
      <w:divBdr>
        <w:top w:val="none" w:sz="0" w:space="0" w:color="auto"/>
        <w:left w:val="none" w:sz="0" w:space="0" w:color="auto"/>
        <w:bottom w:val="none" w:sz="0" w:space="0" w:color="auto"/>
        <w:right w:val="none" w:sz="0" w:space="0" w:color="auto"/>
      </w:divBdr>
      <w:divsChild>
        <w:div w:id="1875849633">
          <w:marLeft w:val="0"/>
          <w:marRight w:val="0"/>
          <w:marTop w:val="0"/>
          <w:marBottom w:val="0"/>
          <w:divBdr>
            <w:top w:val="none" w:sz="0" w:space="0" w:color="auto"/>
            <w:left w:val="none" w:sz="0" w:space="0" w:color="auto"/>
            <w:bottom w:val="none" w:sz="0" w:space="0" w:color="auto"/>
            <w:right w:val="none" w:sz="0" w:space="0" w:color="auto"/>
          </w:divBdr>
          <w:divsChild>
            <w:div w:id="716971917">
              <w:marLeft w:val="0"/>
              <w:marRight w:val="0"/>
              <w:marTop w:val="0"/>
              <w:marBottom w:val="0"/>
              <w:divBdr>
                <w:top w:val="none" w:sz="0" w:space="0" w:color="auto"/>
                <w:left w:val="none" w:sz="0" w:space="0" w:color="auto"/>
                <w:bottom w:val="none" w:sz="0" w:space="0" w:color="auto"/>
                <w:right w:val="none" w:sz="0" w:space="0" w:color="auto"/>
              </w:divBdr>
              <w:divsChild>
                <w:div w:id="129056607">
                  <w:marLeft w:val="0"/>
                  <w:marRight w:val="300"/>
                  <w:marTop w:val="0"/>
                  <w:marBottom w:val="0"/>
                  <w:divBdr>
                    <w:top w:val="none" w:sz="0" w:space="0" w:color="auto"/>
                    <w:left w:val="none" w:sz="0" w:space="0" w:color="auto"/>
                    <w:bottom w:val="none" w:sz="0" w:space="0" w:color="auto"/>
                    <w:right w:val="none" w:sz="0" w:space="0" w:color="auto"/>
                  </w:divBdr>
                  <w:divsChild>
                    <w:div w:id="201741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75817">
      <w:bodyDiv w:val="1"/>
      <w:marLeft w:val="0"/>
      <w:marRight w:val="0"/>
      <w:marTop w:val="0"/>
      <w:marBottom w:val="0"/>
      <w:divBdr>
        <w:top w:val="none" w:sz="0" w:space="0" w:color="auto"/>
        <w:left w:val="none" w:sz="0" w:space="0" w:color="auto"/>
        <w:bottom w:val="none" w:sz="0" w:space="0" w:color="auto"/>
        <w:right w:val="none" w:sz="0" w:space="0" w:color="auto"/>
      </w:divBdr>
    </w:div>
    <w:div w:id="1006902004">
      <w:bodyDiv w:val="1"/>
      <w:marLeft w:val="0"/>
      <w:marRight w:val="0"/>
      <w:marTop w:val="0"/>
      <w:marBottom w:val="0"/>
      <w:divBdr>
        <w:top w:val="none" w:sz="0" w:space="0" w:color="auto"/>
        <w:left w:val="none" w:sz="0" w:space="0" w:color="auto"/>
        <w:bottom w:val="none" w:sz="0" w:space="0" w:color="auto"/>
        <w:right w:val="none" w:sz="0" w:space="0" w:color="auto"/>
      </w:divBdr>
      <w:divsChild>
        <w:div w:id="1553886164">
          <w:marLeft w:val="0"/>
          <w:marRight w:val="0"/>
          <w:marTop w:val="0"/>
          <w:marBottom w:val="0"/>
          <w:divBdr>
            <w:top w:val="none" w:sz="0" w:space="0" w:color="auto"/>
            <w:left w:val="none" w:sz="0" w:space="0" w:color="auto"/>
            <w:bottom w:val="none" w:sz="0" w:space="0" w:color="auto"/>
            <w:right w:val="none" w:sz="0" w:space="0" w:color="auto"/>
          </w:divBdr>
          <w:divsChild>
            <w:div w:id="1995378942">
              <w:marLeft w:val="0"/>
              <w:marRight w:val="0"/>
              <w:marTop w:val="0"/>
              <w:marBottom w:val="0"/>
              <w:divBdr>
                <w:top w:val="none" w:sz="0" w:space="0" w:color="auto"/>
                <w:left w:val="none" w:sz="0" w:space="0" w:color="auto"/>
                <w:bottom w:val="none" w:sz="0" w:space="0" w:color="auto"/>
                <w:right w:val="none" w:sz="0" w:space="0" w:color="auto"/>
              </w:divBdr>
              <w:divsChild>
                <w:div w:id="408158441">
                  <w:marLeft w:val="0"/>
                  <w:marRight w:val="300"/>
                  <w:marTop w:val="0"/>
                  <w:marBottom w:val="0"/>
                  <w:divBdr>
                    <w:top w:val="none" w:sz="0" w:space="0" w:color="auto"/>
                    <w:left w:val="none" w:sz="0" w:space="0" w:color="auto"/>
                    <w:bottom w:val="none" w:sz="0" w:space="0" w:color="auto"/>
                    <w:right w:val="none" w:sz="0" w:space="0" w:color="auto"/>
                  </w:divBdr>
                  <w:divsChild>
                    <w:div w:id="146446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483496">
      <w:bodyDiv w:val="1"/>
      <w:marLeft w:val="0"/>
      <w:marRight w:val="0"/>
      <w:marTop w:val="0"/>
      <w:marBottom w:val="0"/>
      <w:divBdr>
        <w:top w:val="none" w:sz="0" w:space="0" w:color="auto"/>
        <w:left w:val="none" w:sz="0" w:space="0" w:color="auto"/>
        <w:bottom w:val="none" w:sz="0" w:space="0" w:color="auto"/>
        <w:right w:val="none" w:sz="0" w:space="0" w:color="auto"/>
      </w:divBdr>
      <w:divsChild>
        <w:div w:id="228460699">
          <w:marLeft w:val="0"/>
          <w:marRight w:val="0"/>
          <w:marTop w:val="0"/>
          <w:marBottom w:val="0"/>
          <w:divBdr>
            <w:top w:val="none" w:sz="0" w:space="0" w:color="auto"/>
            <w:left w:val="none" w:sz="0" w:space="0" w:color="auto"/>
            <w:bottom w:val="none" w:sz="0" w:space="0" w:color="auto"/>
            <w:right w:val="none" w:sz="0" w:space="0" w:color="auto"/>
          </w:divBdr>
          <w:divsChild>
            <w:div w:id="623002639">
              <w:marLeft w:val="0"/>
              <w:marRight w:val="0"/>
              <w:marTop w:val="0"/>
              <w:marBottom w:val="0"/>
              <w:divBdr>
                <w:top w:val="none" w:sz="0" w:space="0" w:color="auto"/>
                <w:left w:val="none" w:sz="0" w:space="0" w:color="auto"/>
                <w:bottom w:val="none" w:sz="0" w:space="0" w:color="auto"/>
                <w:right w:val="none" w:sz="0" w:space="0" w:color="auto"/>
              </w:divBdr>
              <w:divsChild>
                <w:div w:id="324626163">
                  <w:marLeft w:val="0"/>
                  <w:marRight w:val="300"/>
                  <w:marTop w:val="0"/>
                  <w:marBottom w:val="0"/>
                  <w:divBdr>
                    <w:top w:val="none" w:sz="0" w:space="0" w:color="auto"/>
                    <w:left w:val="none" w:sz="0" w:space="0" w:color="auto"/>
                    <w:bottom w:val="none" w:sz="0" w:space="0" w:color="auto"/>
                    <w:right w:val="none" w:sz="0" w:space="0" w:color="auto"/>
                  </w:divBdr>
                  <w:divsChild>
                    <w:div w:id="10434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117499">
      <w:bodyDiv w:val="1"/>
      <w:marLeft w:val="0"/>
      <w:marRight w:val="0"/>
      <w:marTop w:val="0"/>
      <w:marBottom w:val="0"/>
      <w:divBdr>
        <w:top w:val="none" w:sz="0" w:space="0" w:color="auto"/>
        <w:left w:val="none" w:sz="0" w:space="0" w:color="auto"/>
        <w:bottom w:val="none" w:sz="0" w:space="0" w:color="auto"/>
        <w:right w:val="none" w:sz="0" w:space="0" w:color="auto"/>
      </w:divBdr>
      <w:divsChild>
        <w:div w:id="1265649554">
          <w:marLeft w:val="0"/>
          <w:marRight w:val="0"/>
          <w:marTop w:val="0"/>
          <w:marBottom w:val="0"/>
          <w:divBdr>
            <w:top w:val="none" w:sz="0" w:space="0" w:color="auto"/>
            <w:left w:val="none" w:sz="0" w:space="0" w:color="auto"/>
            <w:bottom w:val="none" w:sz="0" w:space="0" w:color="auto"/>
            <w:right w:val="none" w:sz="0" w:space="0" w:color="auto"/>
          </w:divBdr>
          <w:divsChild>
            <w:div w:id="1642733962">
              <w:marLeft w:val="0"/>
              <w:marRight w:val="0"/>
              <w:marTop w:val="0"/>
              <w:marBottom w:val="0"/>
              <w:divBdr>
                <w:top w:val="none" w:sz="0" w:space="0" w:color="auto"/>
                <w:left w:val="none" w:sz="0" w:space="0" w:color="auto"/>
                <w:bottom w:val="none" w:sz="0" w:space="0" w:color="auto"/>
                <w:right w:val="none" w:sz="0" w:space="0" w:color="auto"/>
              </w:divBdr>
              <w:divsChild>
                <w:div w:id="44862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30204">
      <w:bodyDiv w:val="1"/>
      <w:marLeft w:val="0"/>
      <w:marRight w:val="0"/>
      <w:marTop w:val="0"/>
      <w:marBottom w:val="0"/>
      <w:divBdr>
        <w:top w:val="none" w:sz="0" w:space="0" w:color="auto"/>
        <w:left w:val="none" w:sz="0" w:space="0" w:color="auto"/>
        <w:bottom w:val="none" w:sz="0" w:space="0" w:color="auto"/>
        <w:right w:val="none" w:sz="0" w:space="0" w:color="auto"/>
      </w:divBdr>
    </w:div>
    <w:div w:id="1834104570">
      <w:bodyDiv w:val="1"/>
      <w:marLeft w:val="0"/>
      <w:marRight w:val="0"/>
      <w:marTop w:val="0"/>
      <w:marBottom w:val="0"/>
      <w:divBdr>
        <w:top w:val="none" w:sz="0" w:space="0" w:color="auto"/>
        <w:left w:val="none" w:sz="0" w:space="0" w:color="auto"/>
        <w:bottom w:val="none" w:sz="0" w:space="0" w:color="auto"/>
        <w:right w:val="none" w:sz="0" w:space="0" w:color="auto"/>
      </w:divBdr>
    </w:div>
    <w:div w:id="1925676073">
      <w:bodyDiv w:val="1"/>
      <w:marLeft w:val="0"/>
      <w:marRight w:val="0"/>
      <w:marTop w:val="0"/>
      <w:marBottom w:val="0"/>
      <w:divBdr>
        <w:top w:val="none" w:sz="0" w:space="0" w:color="auto"/>
        <w:left w:val="none" w:sz="0" w:space="0" w:color="auto"/>
        <w:bottom w:val="none" w:sz="0" w:space="0" w:color="auto"/>
        <w:right w:val="none" w:sz="0" w:space="0" w:color="auto"/>
      </w:divBdr>
      <w:divsChild>
        <w:div w:id="2115008226">
          <w:marLeft w:val="0"/>
          <w:marRight w:val="0"/>
          <w:marTop w:val="0"/>
          <w:marBottom w:val="0"/>
          <w:divBdr>
            <w:top w:val="none" w:sz="0" w:space="0" w:color="auto"/>
            <w:left w:val="none" w:sz="0" w:space="0" w:color="auto"/>
            <w:bottom w:val="none" w:sz="0" w:space="0" w:color="auto"/>
            <w:right w:val="none" w:sz="0" w:space="0" w:color="auto"/>
          </w:divBdr>
          <w:divsChild>
            <w:div w:id="1358583217">
              <w:marLeft w:val="0"/>
              <w:marRight w:val="0"/>
              <w:marTop w:val="0"/>
              <w:marBottom w:val="0"/>
              <w:divBdr>
                <w:top w:val="none" w:sz="0" w:space="0" w:color="auto"/>
                <w:left w:val="none" w:sz="0" w:space="0" w:color="auto"/>
                <w:bottom w:val="none" w:sz="0" w:space="0" w:color="auto"/>
                <w:right w:val="none" w:sz="0" w:space="0" w:color="auto"/>
              </w:divBdr>
              <w:divsChild>
                <w:div w:id="1023241242">
                  <w:marLeft w:val="0"/>
                  <w:marRight w:val="0"/>
                  <w:marTop w:val="0"/>
                  <w:marBottom w:val="0"/>
                  <w:divBdr>
                    <w:top w:val="none" w:sz="0" w:space="0" w:color="auto"/>
                    <w:left w:val="none" w:sz="0" w:space="0" w:color="auto"/>
                    <w:bottom w:val="none" w:sz="0" w:space="0" w:color="auto"/>
                    <w:right w:val="none" w:sz="0" w:space="0" w:color="auto"/>
                  </w:divBdr>
                  <w:divsChild>
                    <w:div w:id="1477184948">
                      <w:marLeft w:val="0"/>
                      <w:marRight w:val="0"/>
                      <w:marTop w:val="0"/>
                      <w:marBottom w:val="0"/>
                      <w:divBdr>
                        <w:top w:val="none" w:sz="0" w:space="0" w:color="auto"/>
                        <w:left w:val="none" w:sz="0" w:space="0" w:color="auto"/>
                        <w:bottom w:val="none" w:sz="0" w:space="0" w:color="auto"/>
                        <w:right w:val="none" w:sz="0" w:space="0" w:color="auto"/>
                      </w:divBdr>
                      <w:divsChild>
                        <w:div w:id="1348484603">
                          <w:marLeft w:val="0"/>
                          <w:marRight w:val="0"/>
                          <w:marTop w:val="0"/>
                          <w:marBottom w:val="0"/>
                          <w:divBdr>
                            <w:top w:val="none" w:sz="0" w:space="0" w:color="auto"/>
                            <w:left w:val="none" w:sz="0" w:space="0" w:color="auto"/>
                            <w:bottom w:val="none" w:sz="0" w:space="0" w:color="auto"/>
                            <w:right w:val="none" w:sz="0" w:space="0" w:color="auto"/>
                          </w:divBdr>
                          <w:divsChild>
                            <w:div w:id="2021199335">
                              <w:marLeft w:val="0"/>
                              <w:marRight w:val="0"/>
                              <w:marTop w:val="0"/>
                              <w:marBottom w:val="0"/>
                              <w:divBdr>
                                <w:top w:val="none" w:sz="0" w:space="0" w:color="auto"/>
                                <w:left w:val="none" w:sz="0" w:space="0" w:color="auto"/>
                                <w:bottom w:val="none" w:sz="0" w:space="0" w:color="auto"/>
                                <w:right w:val="none" w:sz="0" w:space="0" w:color="auto"/>
                              </w:divBdr>
                              <w:divsChild>
                                <w:div w:id="44643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3BDED-CD1F-493D-B896-1343F1924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5340</Words>
  <Characters>30438</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Hadeel Faqih</dc:creator>
  <cp:lastModifiedBy>hsanders</cp:lastModifiedBy>
  <cp:revision>2</cp:revision>
  <cp:lastPrinted>2012-07-15T15:05:00Z</cp:lastPrinted>
  <dcterms:created xsi:type="dcterms:W3CDTF">2012-07-16T18:25:00Z</dcterms:created>
  <dcterms:modified xsi:type="dcterms:W3CDTF">2012-07-16T18:25:00Z</dcterms:modified>
</cp:coreProperties>
</file>